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650AAF" w14:textId="77777777" w:rsidR="00783DA2" w:rsidRPr="00595A48" w:rsidRDefault="00783DA2" w:rsidP="00783DA2">
      <w:pPr>
        <w:pStyle w:val="Title"/>
      </w:pPr>
      <w:bookmarkStart w:id="0" w:name="_GoBack"/>
      <w:bookmarkEnd w:id="0"/>
      <w:r w:rsidRPr="00595A48">
        <w:t xml:space="preserve">Model Contract Clause </w:t>
      </w:r>
      <w:r w:rsidRPr="00595A48">
        <w:tab/>
      </w:r>
    </w:p>
    <w:p w14:paraId="2C57AEE5" w14:textId="77777777" w:rsidR="00783DA2" w:rsidRPr="00595A48" w:rsidRDefault="00783DA2" w:rsidP="00FD55B1">
      <w:pPr>
        <w:pStyle w:val="Heading5"/>
        <w:rPr>
          <w:rFonts w:asciiTheme="majorHAnsi" w:hAnsiTheme="majorHAnsi"/>
        </w:rPr>
      </w:pPr>
      <w:bookmarkStart w:id="1" w:name="_Toc471985014"/>
      <w:r w:rsidRPr="00595A48">
        <w:t>Victorian Government Call Centre Code</w:t>
      </w:r>
      <w:bookmarkEnd w:id="1"/>
    </w:p>
    <w:p w14:paraId="3ADD606F" w14:textId="77777777" w:rsidR="00783DA2" w:rsidRPr="00FD55B1" w:rsidRDefault="00783DA2" w:rsidP="00FD55B1">
      <w:pPr>
        <w:pStyle w:val="TableBullet"/>
        <w:numPr>
          <w:ilvl w:val="0"/>
          <w:numId w:val="50"/>
        </w:numPr>
      </w:pPr>
      <w:r w:rsidRPr="00FD55B1">
        <w:t>The Supplier must comply, and as far as practicable must ensure its subcontractors comply, with all relevant requirements of the Victorian Government Call Centre Code (available at [www.economicdevelopment.vic.gov.au/callcentrecode.]), including by:</w:t>
      </w:r>
    </w:p>
    <w:p w14:paraId="59C9429D" w14:textId="77777777" w:rsidR="00783DA2" w:rsidRPr="00FD55B1" w:rsidRDefault="00783DA2" w:rsidP="00FD55B1">
      <w:pPr>
        <w:pStyle w:val="TableBullet"/>
        <w:numPr>
          <w:ilvl w:val="0"/>
          <w:numId w:val="44"/>
        </w:numPr>
      </w:pPr>
      <w:r w:rsidRPr="00FD55B1">
        <w:t>complying with all applicable workplace relations, occupational health and safety, charter of human rights and responsibilities and workers' compensation laws;</w:t>
      </w:r>
    </w:p>
    <w:p w14:paraId="190D5508" w14:textId="77777777" w:rsidR="00783DA2" w:rsidRPr="00FD55B1" w:rsidRDefault="00783DA2" w:rsidP="00FD55B1">
      <w:pPr>
        <w:pStyle w:val="TableBullet"/>
        <w:numPr>
          <w:ilvl w:val="0"/>
          <w:numId w:val="44"/>
        </w:numPr>
      </w:pPr>
      <w:r w:rsidRPr="00FD55B1">
        <w:t xml:space="preserve">informing the Purchaser of any adverse court or tribunal decision for a breach of workplace relations laws, occupational health and safety laws, or workers’ compensation laws made against it during the term of this Agreement and any remedial action it has taken, or proposes to take, </w:t>
      </w:r>
      <w:proofErr w:type="gramStart"/>
      <w:r w:rsidRPr="00FD55B1">
        <w:t>as a result of</w:t>
      </w:r>
      <w:proofErr w:type="gramEnd"/>
      <w:r w:rsidRPr="00FD55B1">
        <w:t xml:space="preserve"> the decision;</w:t>
      </w:r>
    </w:p>
    <w:p w14:paraId="2F83DF23" w14:textId="77777777" w:rsidR="00783DA2" w:rsidRPr="00FD55B1" w:rsidRDefault="00783DA2" w:rsidP="00FD55B1">
      <w:pPr>
        <w:pStyle w:val="TableBullet"/>
        <w:numPr>
          <w:ilvl w:val="0"/>
          <w:numId w:val="44"/>
        </w:numPr>
      </w:pPr>
      <w:r w:rsidRPr="00FD55B1">
        <w:t xml:space="preserve">providing the Purchaser with any information it reasonably requires </w:t>
      </w:r>
      <w:proofErr w:type="gramStart"/>
      <w:r w:rsidRPr="00FD55B1">
        <w:t>to confirm</w:t>
      </w:r>
      <w:proofErr w:type="gramEnd"/>
      <w:r w:rsidRPr="00FD55B1">
        <w:t xml:space="preserve"> the Supplier (and any subcontractor) is complying with its obligations under the Victorian Government Call Centre Code and this clause (including under paragraphs a, b and c above); and</w:t>
      </w:r>
    </w:p>
    <w:p w14:paraId="71140346" w14:textId="77777777" w:rsidR="00783DA2" w:rsidRPr="00FD55B1" w:rsidRDefault="00783DA2" w:rsidP="00FD55B1">
      <w:pPr>
        <w:pStyle w:val="TableBullet"/>
        <w:numPr>
          <w:ilvl w:val="0"/>
          <w:numId w:val="44"/>
        </w:numPr>
      </w:pPr>
      <w:r w:rsidRPr="00FD55B1">
        <w:t xml:space="preserve">participating in all compliance activities associated with its obligations under the Victorian Government Call Centre Code. Compliance activities may include responding to requests for information and/or audits undertaken by the Supplier, Industrial Relations Victoria or their duly </w:t>
      </w:r>
      <w:proofErr w:type="spellStart"/>
      <w:r w:rsidRPr="00FD55B1">
        <w:t>authorised</w:t>
      </w:r>
      <w:proofErr w:type="spellEnd"/>
      <w:r w:rsidRPr="00FD55B1">
        <w:t xml:space="preserve"> representatives.</w:t>
      </w:r>
    </w:p>
    <w:p w14:paraId="27CE9229" w14:textId="77777777" w:rsidR="00783DA2" w:rsidRPr="00FD55B1" w:rsidRDefault="00783DA2" w:rsidP="00FD55B1">
      <w:pPr>
        <w:pStyle w:val="ListParagraph"/>
        <w:numPr>
          <w:ilvl w:val="0"/>
          <w:numId w:val="49"/>
        </w:numPr>
        <w:rPr>
          <w:rFonts w:ascii="Arial" w:hAnsi="Arial" w:cs="Arial"/>
          <w:sz w:val="20"/>
          <w:szCs w:val="20"/>
        </w:rPr>
      </w:pPr>
      <w:r w:rsidRPr="00FD55B1">
        <w:rPr>
          <w:rFonts w:ascii="Arial" w:hAnsi="Arial" w:cs="Arial"/>
          <w:sz w:val="20"/>
          <w:szCs w:val="20"/>
        </w:rPr>
        <w:t>Compliance with the Victorian Government Call Centre Code will not relieve the Supplier from its responsibility to comply with its other obligations under this Agreement.</w:t>
      </w:r>
    </w:p>
    <w:p w14:paraId="3ACA00F1" w14:textId="77777777" w:rsidR="00783DA2" w:rsidRPr="00FD55B1" w:rsidRDefault="00783DA2" w:rsidP="00FD55B1">
      <w:pPr>
        <w:pStyle w:val="ListParagraph"/>
        <w:numPr>
          <w:ilvl w:val="0"/>
          <w:numId w:val="49"/>
        </w:numPr>
        <w:rPr>
          <w:rFonts w:ascii="Arial" w:hAnsi="Arial" w:cs="Arial"/>
          <w:sz w:val="20"/>
          <w:szCs w:val="20"/>
        </w:rPr>
      </w:pPr>
      <w:r w:rsidRPr="00FD55B1">
        <w:rPr>
          <w:rFonts w:ascii="Arial" w:hAnsi="Arial" w:cs="Arial"/>
          <w:sz w:val="20"/>
          <w:szCs w:val="20"/>
        </w:rPr>
        <w:t xml:space="preserve">The Supplier consents to the Purchaser reporting on the Supplier’s compliance with its obligations under the Victorian Government Call Centre Code and this clause (including under paragraphs 1a, b and c above) to Industrial Relations Victoria. </w:t>
      </w:r>
    </w:p>
    <w:p w14:paraId="7292F36A" w14:textId="77777777" w:rsidR="00783DA2" w:rsidRPr="00FD55B1" w:rsidRDefault="00783DA2" w:rsidP="00FD55B1">
      <w:pPr>
        <w:pStyle w:val="ListParagraph"/>
        <w:numPr>
          <w:ilvl w:val="0"/>
          <w:numId w:val="49"/>
        </w:numPr>
        <w:rPr>
          <w:rFonts w:ascii="Arial" w:hAnsi="Arial" w:cs="Arial"/>
          <w:sz w:val="20"/>
          <w:szCs w:val="20"/>
        </w:rPr>
      </w:pPr>
      <w:r w:rsidRPr="00FD55B1">
        <w:rPr>
          <w:rFonts w:ascii="Arial" w:hAnsi="Arial" w:cs="Arial"/>
          <w:sz w:val="20"/>
          <w:szCs w:val="20"/>
        </w:rPr>
        <w:t xml:space="preserve">If the Supplier (or one of its subcontractors) does not comply with its obligations under the Victorian Government Call Centre Code or this clause, without prejudice to any rights that would otherwise accrue to the Purchaser, the Purchaser and Industrial Relations Victoria will be entitled to publish details of the Supplier’s and/or subcontractor’s failure to comply (including the Supplier’s and/ subcontractor’s name) and to otherwise provide those details to other Victorian Government agencies.  </w:t>
      </w:r>
    </w:p>
    <w:p w14:paraId="0A912FDC" w14:textId="77777777" w:rsidR="00783DA2" w:rsidRPr="00FD55B1" w:rsidRDefault="00783DA2" w:rsidP="00FD55B1">
      <w:pPr>
        <w:pStyle w:val="ListParagraph"/>
        <w:numPr>
          <w:ilvl w:val="0"/>
          <w:numId w:val="49"/>
        </w:numPr>
        <w:rPr>
          <w:rFonts w:ascii="Arial" w:hAnsi="Arial" w:cs="Arial"/>
          <w:sz w:val="20"/>
          <w:szCs w:val="20"/>
        </w:rPr>
      </w:pPr>
      <w:r w:rsidRPr="00FD55B1">
        <w:rPr>
          <w:rFonts w:ascii="Arial" w:hAnsi="Arial" w:cs="Arial"/>
          <w:sz w:val="20"/>
          <w:szCs w:val="20"/>
        </w:rPr>
        <w:t xml:space="preserve">As far as practicable, the Supplier must ensure that all subcontracts impose obligations on </w:t>
      </w:r>
      <w:proofErr w:type="gramStart"/>
      <w:r w:rsidRPr="00FD55B1">
        <w:rPr>
          <w:rFonts w:ascii="Arial" w:hAnsi="Arial" w:cs="Arial"/>
          <w:sz w:val="20"/>
          <w:szCs w:val="20"/>
        </w:rPr>
        <w:t>subcontractors</w:t>
      </w:r>
      <w:proofErr w:type="gramEnd"/>
      <w:r w:rsidRPr="00FD55B1">
        <w:rPr>
          <w:rFonts w:ascii="Arial" w:hAnsi="Arial" w:cs="Arial"/>
          <w:sz w:val="20"/>
          <w:szCs w:val="20"/>
        </w:rPr>
        <w:t xml:space="preserve"> equivalent to the obligations under these clauses [1] to [4].</w:t>
      </w:r>
    </w:p>
    <w:p w14:paraId="27D3693D" w14:textId="77777777" w:rsidR="00E56313" w:rsidRDefault="00E56313" w:rsidP="00E56313"/>
    <w:sectPr w:rsidR="00E56313" w:rsidSect="002F01A7">
      <w:footerReference w:type="even" r:id="rId8"/>
      <w:footerReference w:type="default" r:id="rId9"/>
      <w:pgSz w:w="11906" w:h="16838"/>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894EAE" w14:textId="77777777" w:rsidR="008B56C1" w:rsidRDefault="008B56C1" w:rsidP="00E56313">
      <w:r>
        <w:separator/>
      </w:r>
    </w:p>
    <w:p w14:paraId="119C2D66" w14:textId="77777777" w:rsidR="008B56C1" w:rsidRDefault="008B56C1" w:rsidP="00E56313"/>
    <w:p w14:paraId="2F8660C5" w14:textId="77777777" w:rsidR="008B56C1" w:rsidRDefault="008B56C1" w:rsidP="00E56313"/>
  </w:endnote>
  <w:endnote w:type="continuationSeparator" w:id="0">
    <w:p w14:paraId="692D2841" w14:textId="77777777" w:rsidR="008B56C1" w:rsidRDefault="008B56C1" w:rsidP="00E56313">
      <w:r>
        <w:continuationSeparator/>
      </w:r>
    </w:p>
    <w:p w14:paraId="046E25AD" w14:textId="77777777" w:rsidR="008B56C1" w:rsidRDefault="008B56C1" w:rsidP="00E56313"/>
    <w:p w14:paraId="10A80C15" w14:textId="77777777" w:rsidR="008B56C1" w:rsidRDefault="008B56C1" w:rsidP="00E563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Franklin Gothic Medium Cond"/>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0EB3B" w14:textId="77777777" w:rsidR="00843667" w:rsidRDefault="00843667" w:rsidP="00E56313">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723D1211" w14:textId="77777777" w:rsidR="00843667" w:rsidRDefault="00843667" w:rsidP="00E56313">
    <w:pPr>
      <w:rPr>
        <w:rStyle w:val="PageNumber"/>
      </w:rPr>
    </w:pPr>
  </w:p>
  <w:p w14:paraId="2BEB1C00" w14:textId="77777777" w:rsidR="00843667" w:rsidRDefault="00843667" w:rsidP="00E56313"/>
  <w:p w14:paraId="759DEF5C" w14:textId="77777777" w:rsidR="00843667" w:rsidRDefault="00843667" w:rsidP="00E56313"/>
  <w:p w14:paraId="46F48193" w14:textId="77777777" w:rsidR="00843667" w:rsidRDefault="00843667" w:rsidP="00E5631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013B7" w14:textId="77777777" w:rsidR="00843667" w:rsidRPr="00290BF9" w:rsidRDefault="00290BF9" w:rsidP="00290BF9">
    <w:pPr>
      <w:rPr>
        <w:rStyle w:val="Strong"/>
      </w:rPr>
    </w:pPr>
    <w:r>
      <w:rPr>
        <w:rStyle w:val="Strong"/>
      </w:rPr>
      <w:br/>
    </w:r>
    <w:r w:rsidR="00843667" w:rsidRPr="00290BF9">
      <w:rPr>
        <w:rStyle w:val="Strong"/>
      </w:rPr>
      <w:fldChar w:fldCharType="begin"/>
    </w:r>
    <w:r w:rsidR="00843667" w:rsidRPr="00290BF9">
      <w:rPr>
        <w:rStyle w:val="Strong"/>
      </w:rPr>
      <w:instrText xml:space="preserve">PAGE  </w:instrText>
    </w:r>
    <w:r w:rsidR="00843667" w:rsidRPr="00290BF9">
      <w:rPr>
        <w:rStyle w:val="Strong"/>
      </w:rPr>
      <w:fldChar w:fldCharType="separate"/>
    </w:r>
    <w:r w:rsidR="00BA66C5">
      <w:rPr>
        <w:rStyle w:val="Strong"/>
        <w:noProof/>
      </w:rPr>
      <w:t>1</w:t>
    </w:r>
    <w:r w:rsidR="00843667" w:rsidRPr="00290BF9">
      <w:rPr>
        <w:rStyle w:val="Strong"/>
      </w:rPr>
      <w:fldChar w:fldCharType="end"/>
    </w:r>
  </w:p>
  <w:p w14:paraId="2121054F" w14:textId="22770F26" w:rsidR="0061599A" w:rsidRPr="00FD55B1" w:rsidRDefault="00FD55B1" w:rsidP="00E56313">
    <w:pPr>
      <w:rPr>
        <w:rStyle w:val="IntenseEmphasis"/>
        <w:color w:val="auto"/>
      </w:rPr>
    </w:pPr>
    <w:r>
      <w:rPr>
        <w:rStyle w:val="Emphasis"/>
      </w:rPr>
      <w:t>Model Contract Clause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83D796" w14:textId="77777777" w:rsidR="008B56C1" w:rsidRDefault="008B56C1" w:rsidP="00E56313">
      <w:r>
        <w:separator/>
      </w:r>
    </w:p>
    <w:p w14:paraId="2DF256AE" w14:textId="77777777" w:rsidR="008B56C1" w:rsidRDefault="008B56C1" w:rsidP="00E56313"/>
    <w:p w14:paraId="44F42C19" w14:textId="77777777" w:rsidR="008B56C1" w:rsidRDefault="008B56C1" w:rsidP="00E56313"/>
  </w:footnote>
  <w:footnote w:type="continuationSeparator" w:id="0">
    <w:p w14:paraId="24DFBD8D" w14:textId="77777777" w:rsidR="008B56C1" w:rsidRDefault="008B56C1" w:rsidP="00E56313">
      <w:r>
        <w:continuationSeparator/>
      </w:r>
    </w:p>
    <w:p w14:paraId="36779DB2" w14:textId="77777777" w:rsidR="008B56C1" w:rsidRDefault="008B56C1" w:rsidP="00E56313"/>
    <w:p w14:paraId="25E9767B" w14:textId="77777777" w:rsidR="008B56C1" w:rsidRDefault="008B56C1" w:rsidP="00E5631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F5C934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AA09B8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E49E1FA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08CBD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BEE97E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D22A57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3D0C57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D92B9D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1C0D68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25845E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68C730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103A7F"/>
    <w:multiLevelType w:val="hybridMultilevel"/>
    <w:tmpl w:val="57246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3F279D5"/>
    <w:multiLevelType w:val="hybridMultilevel"/>
    <w:tmpl w:val="8A460F5C"/>
    <w:lvl w:ilvl="0" w:tplc="7B284B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3FD260D"/>
    <w:multiLevelType w:val="hybridMultilevel"/>
    <w:tmpl w:val="D03C4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5A95E16"/>
    <w:multiLevelType w:val="hybridMultilevel"/>
    <w:tmpl w:val="7B4239D2"/>
    <w:lvl w:ilvl="0" w:tplc="8B6C4DBC">
      <w:start w:val="1"/>
      <w:numFmt w:val="bullet"/>
      <w:lvlText w:val="•"/>
      <w:lvlJc w:val="left"/>
      <w:pPr>
        <w:tabs>
          <w:tab w:val="num" w:pos="720"/>
        </w:tabs>
        <w:ind w:left="720" w:hanging="360"/>
      </w:pPr>
      <w:rPr>
        <w:rFonts w:ascii="Times" w:hAnsi="Times" w:hint="default"/>
      </w:rPr>
    </w:lvl>
    <w:lvl w:ilvl="1" w:tplc="778A5EAC">
      <w:numFmt w:val="bullet"/>
      <w:lvlText w:val="–"/>
      <w:lvlJc w:val="left"/>
      <w:pPr>
        <w:tabs>
          <w:tab w:val="num" w:pos="1440"/>
        </w:tabs>
        <w:ind w:left="1440" w:hanging="360"/>
      </w:pPr>
      <w:rPr>
        <w:rFonts w:ascii="Times" w:hAnsi="Times" w:hint="default"/>
      </w:rPr>
    </w:lvl>
    <w:lvl w:ilvl="2" w:tplc="7144AE2C" w:tentative="1">
      <w:start w:val="1"/>
      <w:numFmt w:val="bullet"/>
      <w:lvlText w:val="•"/>
      <w:lvlJc w:val="left"/>
      <w:pPr>
        <w:tabs>
          <w:tab w:val="num" w:pos="2160"/>
        </w:tabs>
        <w:ind w:left="2160" w:hanging="360"/>
      </w:pPr>
      <w:rPr>
        <w:rFonts w:ascii="Times" w:hAnsi="Times" w:hint="default"/>
      </w:rPr>
    </w:lvl>
    <w:lvl w:ilvl="3" w:tplc="717AD772" w:tentative="1">
      <w:start w:val="1"/>
      <w:numFmt w:val="bullet"/>
      <w:lvlText w:val="•"/>
      <w:lvlJc w:val="left"/>
      <w:pPr>
        <w:tabs>
          <w:tab w:val="num" w:pos="2880"/>
        </w:tabs>
        <w:ind w:left="2880" w:hanging="360"/>
      </w:pPr>
      <w:rPr>
        <w:rFonts w:ascii="Times" w:hAnsi="Times" w:hint="default"/>
      </w:rPr>
    </w:lvl>
    <w:lvl w:ilvl="4" w:tplc="AAE21C5A" w:tentative="1">
      <w:start w:val="1"/>
      <w:numFmt w:val="bullet"/>
      <w:lvlText w:val="•"/>
      <w:lvlJc w:val="left"/>
      <w:pPr>
        <w:tabs>
          <w:tab w:val="num" w:pos="3600"/>
        </w:tabs>
        <w:ind w:left="3600" w:hanging="360"/>
      </w:pPr>
      <w:rPr>
        <w:rFonts w:ascii="Times" w:hAnsi="Times" w:hint="default"/>
      </w:rPr>
    </w:lvl>
    <w:lvl w:ilvl="5" w:tplc="29A025EC" w:tentative="1">
      <w:start w:val="1"/>
      <w:numFmt w:val="bullet"/>
      <w:lvlText w:val="•"/>
      <w:lvlJc w:val="left"/>
      <w:pPr>
        <w:tabs>
          <w:tab w:val="num" w:pos="4320"/>
        </w:tabs>
        <w:ind w:left="4320" w:hanging="360"/>
      </w:pPr>
      <w:rPr>
        <w:rFonts w:ascii="Times" w:hAnsi="Times" w:hint="default"/>
      </w:rPr>
    </w:lvl>
    <w:lvl w:ilvl="6" w:tplc="1A406044" w:tentative="1">
      <w:start w:val="1"/>
      <w:numFmt w:val="bullet"/>
      <w:lvlText w:val="•"/>
      <w:lvlJc w:val="left"/>
      <w:pPr>
        <w:tabs>
          <w:tab w:val="num" w:pos="5040"/>
        </w:tabs>
        <w:ind w:left="5040" w:hanging="360"/>
      </w:pPr>
      <w:rPr>
        <w:rFonts w:ascii="Times" w:hAnsi="Times" w:hint="default"/>
      </w:rPr>
    </w:lvl>
    <w:lvl w:ilvl="7" w:tplc="AA16A4D6" w:tentative="1">
      <w:start w:val="1"/>
      <w:numFmt w:val="bullet"/>
      <w:lvlText w:val="•"/>
      <w:lvlJc w:val="left"/>
      <w:pPr>
        <w:tabs>
          <w:tab w:val="num" w:pos="5760"/>
        </w:tabs>
        <w:ind w:left="5760" w:hanging="360"/>
      </w:pPr>
      <w:rPr>
        <w:rFonts w:ascii="Times" w:hAnsi="Times" w:hint="default"/>
      </w:rPr>
    </w:lvl>
    <w:lvl w:ilvl="8" w:tplc="57969E60" w:tentative="1">
      <w:start w:val="1"/>
      <w:numFmt w:val="bullet"/>
      <w:lvlText w:val="•"/>
      <w:lvlJc w:val="left"/>
      <w:pPr>
        <w:tabs>
          <w:tab w:val="num" w:pos="6480"/>
        </w:tabs>
        <w:ind w:left="6480" w:hanging="360"/>
      </w:pPr>
      <w:rPr>
        <w:rFonts w:ascii="Times" w:hAnsi="Times" w:hint="default"/>
      </w:rPr>
    </w:lvl>
  </w:abstractNum>
  <w:abstractNum w:abstractNumId="15" w15:restartNumberingAfterBreak="0">
    <w:nsid w:val="07CD7CD4"/>
    <w:multiLevelType w:val="hybridMultilevel"/>
    <w:tmpl w:val="68B08B4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BC831C5"/>
    <w:multiLevelType w:val="hybridMultilevel"/>
    <w:tmpl w:val="11A8D51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CC21B19"/>
    <w:multiLevelType w:val="hybridMultilevel"/>
    <w:tmpl w:val="6BC26202"/>
    <w:lvl w:ilvl="0" w:tplc="7A28F1C4">
      <w:start w:val="4"/>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0E7A2191"/>
    <w:multiLevelType w:val="hybridMultilevel"/>
    <w:tmpl w:val="FD3A4E7C"/>
    <w:lvl w:ilvl="0" w:tplc="3B28C13A">
      <w:start w:val="1"/>
      <w:numFmt w:val="bullet"/>
      <w:lvlText w:val="•"/>
      <w:lvlJc w:val="left"/>
      <w:pPr>
        <w:tabs>
          <w:tab w:val="num" w:pos="720"/>
        </w:tabs>
        <w:ind w:left="720" w:hanging="360"/>
      </w:pPr>
      <w:rPr>
        <w:rFonts w:ascii="Times" w:hAnsi="Times" w:hint="default"/>
      </w:rPr>
    </w:lvl>
    <w:lvl w:ilvl="1" w:tplc="460C91E2">
      <w:numFmt w:val="bullet"/>
      <w:lvlText w:val="–"/>
      <w:lvlJc w:val="left"/>
      <w:pPr>
        <w:tabs>
          <w:tab w:val="num" w:pos="1440"/>
        </w:tabs>
        <w:ind w:left="1440" w:hanging="360"/>
      </w:pPr>
      <w:rPr>
        <w:rFonts w:ascii="Times" w:hAnsi="Times" w:hint="default"/>
      </w:rPr>
    </w:lvl>
    <w:lvl w:ilvl="2" w:tplc="FC26EEF0" w:tentative="1">
      <w:start w:val="1"/>
      <w:numFmt w:val="bullet"/>
      <w:lvlText w:val="•"/>
      <w:lvlJc w:val="left"/>
      <w:pPr>
        <w:tabs>
          <w:tab w:val="num" w:pos="2160"/>
        </w:tabs>
        <w:ind w:left="2160" w:hanging="360"/>
      </w:pPr>
      <w:rPr>
        <w:rFonts w:ascii="Times" w:hAnsi="Times" w:hint="default"/>
      </w:rPr>
    </w:lvl>
    <w:lvl w:ilvl="3" w:tplc="1354FFCE" w:tentative="1">
      <w:start w:val="1"/>
      <w:numFmt w:val="bullet"/>
      <w:lvlText w:val="•"/>
      <w:lvlJc w:val="left"/>
      <w:pPr>
        <w:tabs>
          <w:tab w:val="num" w:pos="2880"/>
        </w:tabs>
        <w:ind w:left="2880" w:hanging="360"/>
      </w:pPr>
      <w:rPr>
        <w:rFonts w:ascii="Times" w:hAnsi="Times" w:hint="default"/>
      </w:rPr>
    </w:lvl>
    <w:lvl w:ilvl="4" w:tplc="235E3FD6" w:tentative="1">
      <w:start w:val="1"/>
      <w:numFmt w:val="bullet"/>
      <w:lvlText w:val="•"/>
      <w:lvlJc w:val="left"/>
      <w:pPr>
        <w:tabs>
          <w:tab w:val="num" w:pos="3600"/>
        </w:tabs>
        <w:ind w:left="3600" w:hanging="360"/>
      </w:pPr>
      <w:rPr>
        <w:rFonts w:ascii="Times" w:hAnsi="Times" w:hint="default"/>
      </w:rPr>
    </w:lvl>
    <w:lvl w:ilvl="5" w:tplc="87F68BBE" w:tentative="1">
      <w:start w:val="1"/>
      <w:numFmt w:val="bullet"/>
      <w:lvlText w:val="•"/>
      <w:lvlJc w:val="left"/>
      <w:pPr>
        <w:tabs>
          <w:tab w:val="num" w:pos="4320"/>
        </w:tabs>
        <w:ind w:left="4320" w:hanging="360"/>
      </w:pPr>
      <w:rPr>
        <w:rFonts w:ascii="Times" w:hAnsi="Times" w:hint="default"/>
      </w:rPr>
    </w:lvl>
    <w:lvl w:ilvl="6" w:tplc="5F56D696" w:tentative="1">
      <w:start w:val="1"/>
      <w:numFmt w:val="bullet"/>
      <w:lvlText w:val="•"/>
      <w:lvlJc w:val="left"/>
      <w:pPr>
        <w:tabs>
          <w:tab w:val="num" w:pos="5040"/>
        </w:tabs>
        <w:ind w:left="5040" w:hanging="360"/>
      </w:pPr>
      <w:rPr>
        <w:rFonts w:ascii="Times" w:hAnsi="Times" w:hint="default"/>
      </w:rPr>
    </w:lvl>
    <w:lvl w:ilvl="7" w:tplc="EBE07326" w:tentative="1">
      <w:start w:val="1"/>
      <w:numFmt w:val="bullet"/>
      <w:lvlText w:val="•"/>
      <w:lvlJc w:val="left"/>
      <w:pPr>
        <w:tabs>
          <w:tab w:val="num" w:pos="5760"/>
        </w:tabs>
        <w:ind w:left="5760" w:hanging="360"/>
      </w:pPr>
      <w:rPr>
        <w:rFonts w:ascii="Times" w:hAnsi="Times" w:hint="default"/>
      </w:rPr>
    </w:lvl>
    <w:lvl w:ilvl="8" w:tplc="F7FE5200" w:tentative="1">
      <w:start w:val="1"/>
      <w:numFmt w:val="bullet"/>
      <w:lvlText w:val="•"/>
      <w:lvlJc w:val="left"/>
      <w:pPr>
        <w:tabs>
          <w:tab w:val="num" w:pos="6480"/>
        </w:tabs>
        <w:ind w:left="6480" w:hanging="360"/>
      </w:pPr>
      <w:rPr>
        <w:rFonts w:ascii="Times" w:hAnsi="Times" w:hint="default"/>
      </w:rPr>
    </w:lvl>
  </w:abstractNum>
  <w:abstractNum w:abstractNumId="19" w15:restartNumberingAfterBreak="0">
    <w:nsid w:val="15022396"/>
    <w:multiLevelType w:val="hybridMultilevel"/>
    <w:tmpl w:val="FCAE4F86"/>
    <w:lvl w:ilvl="0" w:tplc="2CBEE9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6BE277B"/>
    <w:multiLevelType w:val="hybridMultilevel"/>
    <w:tmpl w:val="116E237A"/>
    <w:lvl w:ilvl="0" w:tplc="5CBAACD4">
      <w:start w:val="1"/>
      <w:numFmt w:val="bullet"/>
      <w:pStyle w:val="Table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7E42A5B"/>
    <w:multiLevelType w:val="hybridMultilevel"/>
    <w:tmpl w:val="4E08F672"/>
    <w:lvl w:ilvl="0" w:tplc="2C1CA856">
      <w:start w:val="1"/>
      <w:numFmt w:val="bullet"/>
      <w:lvlText w:val="•"/>
      <w:lvlJc w:val="left"/>
      <w:pPr>
        <w:tabs>
          <w:tab w:val="num" w:pos="720"/>
        </w:tabs>
        <w:ind w:left="720" w:hanging="360"/>
      </w:pPr>
      <w:rPr>
        <w:rFonts w:ascii="Times" w:hAnsi="Times" w:hint="default"/>
      </w:rPr>
    </w:lvl>
    <w:lvl w:ilvl="1" w:tplc="8878E068" w:tentative="1">
      <w:start w:val="1"/>
      <w:numFmt w:val="bullet"/>
      <w:lvlText w:val="•"/>
      <w:lvlJc w:val="left"/>
      <w:pPr>
        <w:tabs>
          <w:tab w:val="num" w:pos="1440"/>
        </w:tabs>
        <w:ind w:left="1440" w:hanging="360"/>
      </w:pPr>
      <w:rPr>
        <w:rFonts w:ascii="Times" w:hAnsi="Times" w:hint="default"/>
      </w:rPr>
    </w:lvl>
    <w:lvl w:ilvl="2" w:tplc="79484C90" w:tentative="1">
      <w:start w:val="1"/>
      <w:numFmt w:val="bullet"/>
      <w:lvlText w:val="•"/>
      <w:lvlJc w:val="left"/>
      <w:pPr>
        <w:tabs>
          <w:tab w:val="num" w:pos="2160"/>
        </w:tabs>
        <w:ind w:left="2160" w:hanging="360"/>
      </w:pPr>
      <w:rPr>
        <w:rFonts w:ascii="Times" w:hAnsi="Times" w:hint="default"/>
      </w:rPr>
    </w:lvl>
    <w:lvl w:ilvl="3" w:tplc="B9E61B34" w:tentative="1">
      <w:start w:val="1"/>
      <w:numFmt w:val="bullet"/>
      <w:lvlText w:val="•"/>
      <w:lvlJc w:val="left"/>
      <w:pPr>
        <w:tabs>
          <w:tab w:val="num" w:pos="2880"/>
        </w:tabs>
        <w:ind w:left="2880" w:hanging="360"/>
      </w:pPr>
      <w:rPr>
        <w:rFonts w:ascii="Times" w:hAnsi="Times" w:hint="default"/>
      </w:rPr>
    </w:lvl>
    <w:lvl w:ilvl="4" w:tplc="1B284A0C" w:tentative="1">
      <w:start w:val="1"/>
      <w:numFmt w:val="bullet"/>
      <w:lvlText w:val="•"/>
      <w:lvlJc w:val="left"/>
      <w:pPr>
        <w:tabs>
          <w:tab w:val="num" w:pos="3600"/>
        </w:tabs>
        <w:ind w:left="3600" w:hanging="360"/>
      </w:pPr>
      <w:rPr>
        <w:rFonts w:ascii="Times" w:hAnsi="Times" w:hint="default"/>
      </w:rPr>
    </w:lvl>
    <w:lvl w:ilvl="5" w:tplc="12B63A20" w:tentative="1">
      <w:start w:val="1"/>
      <w:numFmt w:val="bullet"/>
      <w:lvlText w:val="•"/>
      <w:lvlJc w:val="left"/>
      <w:pPr>
        <w:tabs>
          <w:tab w:val="num" w:pos="4320"/>
        </w:tabs>
        <w:ind w:left="4320" w:hanging="360"/>
      </w:pPr>
      <w:rPr>
        <w:rFonts w:ascii="Times" w:hAnsi="Times" w:hint="default"/>
      </w:rPr>
    </w:lvl>
    <w:lvl w:ilvl="6" w:tplc="47BA3B34" w:tentative="1">
      <w:start w:val="1"/>
      <w:numFmt w:val="bullet"/>
      <w:lvlText w:val="•"/>
      <w:lvlJc w:val="left"/>
      <w:pPr>
        <w:tabs>
          <w:tab w:val="num" w:pos="5040"/>
        </w:tabs>
        <w:ind w:left="5040" w:hanging="360"/>
      </w:pPr>
      <w:rPr>
        <w:rFonts w:ascii="Times" w:hAnsi="Times" w:hint="default"/>
      </w:rPr>
    </w:lvl>
    <w:lvl w:ilvl="7" w:tplc="CE123E32" w:tentative="1">
      <w:start w:val="1"/>
      <w:numFmt w:val="bullet"/>
      <w:lvlText w:val="•"/>
      <w:lvlJc w:val="left"/>
      <w:pPr>
        <w:tabs>
          <w:tab w:val="num" w:pos="5760"/>
        </w:tabs>
        <w:ind w:left="5760" w:hanging="360"/>
      </w:pPr>
      <w:rPr>
        <w:rFonts w:ascii="Times" w:hAnsi="Times" w:hint="default"/>
      </w:rPr>
    </w:lvl>
    <w:lvl w:ilvl="8" w:tplc="81D2F8E8" w:tentative="1">
      <w:start w:val="1"/>
      <w:numFmt w:val="bullet"/>
      <w:lvlText w:val="•"/>
      <w:lvlJc w:val="left"/>
      <w:pPr>
        <w:tabs>
          <w:tab w:val="num" w:pos="6480"/>
        </w:tabs>
        <w:ind w:left="6480" w:hanging="360"/>
      </w:pPr>
      <w:rPr>
        <w:rFonts w:ascii="Times" w:hAnsi="Times" w:hint="default"/>
      </w:rPr>
    </w:lvl>
  </w:abstractNum>
  <w:abstractNum w:abstractNumId="22" w15:restartNumberingAfterBreak="0">
    <w:nsid w:val="1939578B"/>
    <w:multiLevelType w:val="hybridMultilevel"/>
    <w:tmpl w:val="90D22C0A"/>
    <w:lvl w:ilvl="0" w:tplc="08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3012531"/>
    <w:multiLevelType w:val="hybridMultilevel"/>
    <w:tmpl w:val="06765576"/>
    <w:lvl w:ilvl="0" w:tplc="F1D295EE">
      <w:start w:val="1"/>
      <w:numFmt w:val="bullet"/>
      <w:lvlText w:val="•"/>
      <w:lvlJc w:val="left"/>
      <w:pPr>
        <w:tabs>
          <w:tab w:val="num" w:pos="720"/>
        </w:tabs>
        <w:ind w:left="720" w:hanging="360"/>
      </w:pPr>
      <w:rPr>
        <w:rFonts w:ascii="Times" w:hAnsi="Times" w:hint="default"/>
      </w:rPr>
    </w:lvl>
    <w:lvl w:ilvl="1" w:tplc="3D58BBD0" w:tentative="1">
      <w:start w:val="1"/>
      <w:numFmt w:val="bullet"/>
      <w:lvlText w:val="•"/>
      <w:lvlJc w:val="left"/>
      <w:pPr>
        <w:tabs>
          <w:tab w:val="num" w:pos="1440"/>
        </w:tabs>
        <w:ind w:left="1440" w:hanging="360"/>
      </w:pPr>
      <w:rPr>
        <w:rFonts w:ascii="Times" w:hAnsi="Times" w:hint="default"/>
      </w:rPr>
    </w:lvl>
    <w:lvl w:ilvl="2" w:tplc="B3A2E2CA" w:tentative="1">
      <w:start w:val="1"/>
      <w:numFmt w:val="bullet"/>
      <w:lvlText w:val="•"/>
      <w:lvlJc w:val="left"/>
      <w:pPr>
        <w:tabs>
          <w:tab w:val="num" w:pos="2160"/>
        </w:tabs>
        <w:ind w:left="2160" w:hanging="360"/>
      </w:pPr>
      <w:rPr>
        <w:rFonts w:ascii="Times" w:hAnsi="Times" w:hint="default"/>
      </w:rPr>
    </w:lvl>
    <w:lvl w:ilvl="3" w:tplc="FACC2842" w:tentative="1">
      <w:start w:val="1"/>
      <w:numFmt w:val="bullet"/>
      <w:lvlText w:val="•"/>
      <w:lvlJc w:val="left"/>
      <w:pPr>
        <w:tabs>
          <w:tab w:val="num" w:pos="2880"/>
        </w:tabs>
        <w:ind w:left="2880" w:hanging="360"/>
      </w:pPr>
      <w:rPr>
        <w:rFonts w:ascii="Times" w:hAnsi="Times" w:hint="default"/>
      </w:rPr>
    </w:lvl>
    <w:lvl w:ilvl="4" w:tplc="B238A0BE" w:tentative="1">
      <w:start w:val="1"/>
      <w:numFmt w:val="bullet"/>
      <w:lvlText w:val="•"/>
      <w:lvlJc w:val="left"/>
      <w:pPr>
        <w:tabs>
          <w:tab w:val="num" w:pos="3600"/>
        </w:tabs>
        <w:ind w:left="3600" w:hanging="360"/>
      </w:pPr>
      <w:rPr>
        <w:rFonts w:ascii="Times" w:hAnsi="Times" w:hint="default"/>
      </w:rPr>
    </w:lvl>
    <w:lvl w:ilvl="5" w:tplc="25D4AF86" w:tentative="1">
      <w:start w:val="1"/>
      <w:numFmt w:val="bullet"/>
      <w:lvlText w:val="•"/>
      <w:lvlJc w:val="left"/>
      <w:pPr>
        <w:tabs>
          <w:tab w:val="num" w:pos="4320"/>
        </w:tabs>
        <w:ind w:left="4320" w:hanging="360"/>
      </w:pPr>
      <w:rPr>
        <w:rFonts w:ascii="Times" w:hAnsi="Times" w:hint="default"/>
      </w:rPr>
    </w:lvl>
    <w:lvl w:ilvl="6" w:tplc="3DB6C724" w:tentative="1">
      <w:start w:val="1"/>
      <w:numFmt w:val="bullet"/>
      <w:lvlText w:val="•"/>
      <w:lvlJc w:val="left"/>
      <w:pPr>
        <w:tabs>
          <w:tab w:val="num" w:pos="5040"/>
        </w:tabs>
        <w:ind w:left="5040" w:hanging="360"/>
      </w:pPr>
      <w:rPr>
        <w:rFonts w:ascii="Times" w:hAnsi="Times" w:hint="default"/>
      </w:rPr>
    </w:lvl>
    <w:lvl w:ilvl="7" w:tplc="4DFE6FC4" w:tentative="1">
      <w:start w:val="1"/>
      <w:numFmt w:val="bullet"/>
      <w:lvlText w:val="•"/>
      <w:lvlJc w:val="left"/>
      <w:pPr>
        <w:tabs>
          <w:tab w:val="num" w:pos="5760"/>
        </w:tabs>
        <w:ind w:left="5760" w:hanging="360"/>
      </w:pPr>
      <w:rPr>
        <w:rFonts w:ascii="Times" w:hAnsi="Times" w:hint="default"/>
      </w:rPr>
    </w:lvl>
    <w:lvl w:ilvl="8" w:tplc="4814AB7C" w:tentative="1">
      <w:start w:val="1"/>
      <w:numFmt w:val="bullet"/>
      <w:lvlText w:val="•"/>
      <w:lvlJc w:val="left"/>
      <w:pPr>
        <w:tabs>
          <w:tab w:val="num" w:pos="6480"/>
        </w:tabs>
        <w:ind w:left="6480" w:hanging="360"/>
      </w:pPr>
      <w:rPr>
        <w:rFonts w:ascii="Times" w:hAnsi="Times" w:hint="default"/>
      </w:rPr>
    </w:lvl>
  </w:abstractNum>
  <w:abstractNum w:abstractNumId="24" w15:restartNumberingAfterBreak="0">
    <w:nsid w:val="24F8074C"/>
    <w:multiLevelType w:val="hybridMultilevel"/>
    <w:tmpl w:val="27B82560"/>
    <w:lvl w:ilvl="0" w:tplc="08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5C827D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26FB2055"/>
    <w:multiLevelType w:val="hybridMultilevel"/>
    <w:tmpl w:val="4BBE219E"/>
    <w:lvl w:ilvl="0" w:tplc="EBE4387C">
      <w:start w:val="1"/>
      <w:numFmt w:val="bullet"/>
      <w:lvlText w:val=""/>
      <w:lvlJc w:val="left"/>
      <w:pPr>
        <w:tabs>
          <w:tab w:val="num" w:pos="720"/>
        </w:tabs>
        <w:ind w:left="720" w:hanging="360"/>
      </w:pPr>
      <w:rPr>
        <w:rFonts w:ascii="Wingdings 2" w:hAnsi="Wingdings 2" w:hint="default"/>
      </w:rPr>
    </w:lvl>
    <w:lvl w:ilvl="1" w:tplc="383A5696" w:tentative="1">
      <w:start w:val="1"/>
      <w:numFmt w:val="bullet"/>
      <w:lvlText w:val=""/>
      <w:lvlJc w:val="left"/>
      <w:pPr>
        <w:tabs>
          <w:tab w:val="num" w:pos="1440"/>
        </w:tabs>
        <w:ind w:left="1440" w:hanging="360"/>
      </w:pPr>
      <w:rPr>
        <w:rFonts w:ascii="Wingdings 2" w:hAnsi="Wingdings 2" w:hint="default"/>
      </w:rPr>
    </w:lvl>
    <w:lvl w:ilvl="2" w:tplc="2FDC6470" w:tentative="1">
      <w:start w:val="1"/>
      <w:numFmt w:val="bullet"/>
      <w:lvlText w:val=""/>
      <w:lvlJc w:val="left"/>
      <w:pPr>
        <w:tabs>
          <w:tab w:val="num" w:pos="2160"/>
        </w:tabs>
        <w:ind w:left="2160" w:hanging="360"/>
      </w:pPr>
      <w:rPr>
        <w:rFonts w:ascii="Wingdings 2" w:hAnsi="Wingdings 2" w:hint="default"/>
      </w:rPr>
    </w:lvl>
    <w:lvl w:ilvl="3" w:tplc="A7449070" w:tentative="1">
      <w:start w:val="1"/>
      <w:numFmt w:val="bullet"/>
      <w:lvlText w:val=""/>
      <w:lvlJc w:val="left"/>
      <w:pPr>
        <w:tabs>
          <w:tab w:val="num" w:pos="2880"/>
        </w:tabs>
        <w:ind w:left="2880" w:hanging="360"/>
      </w:pPr>
      <w:rPr>
        <w:rFonts w:ascii="Wingdings 2" w:hAnsi="Wingdings 2" w:hint="default"/>
      </w:rPr>
    </w:lvl>
    <w:lvl w:ilvl="4" w:tplc="7B0A918E" w:tentative="1">
      <w:start w:val="1"/>
      <w:numFmt w:val="bullet"/>
      <w:lvlText w:val=""/>
      <w:lvlJc w:val="left"/>
      <w:pPr>
        <w:tabs>
          <w:tab w:val="num" w:pos="3600"/>
        </w:tabs>
        <w:ind w:left="3600" w:hanging="360"/>
      </w:pPr>
      <w:rPr>
        <w:rFonts w:ascii="Wingdings 2" w:hAnsi="Wingdings 2" w:hint="default"/>
      </w:rPr>
    </w:lvl>
    <w:lvl w:ilvl="5" w:tplc="8FBA3CD2" w:tentative="1">
      <w:start w:val="1"/>
      <w:numFmt w:val="bullet"/>
      <w:lvlText w:val=""/>
      <w:lvlJc w:val="left"/>
      <w:pPr>
        <w:tabs>
          <w:tab w:val="num" w:pos="4320"/>
        </w:tabs>
        <w:ind w:left="4320" w:hanging="360"/>
      </w:pPr>
      <w:rPr>
        <w:rFonts w:ascii="Wingdings 2" w:hAnsi="Wingdings 2" w:hint="default"/>
      </w:rPr>
    </w:lvl>
    <w:lvl w:ilvl="6" w:tplc="ABA8FDB2" w:tentative="1">
      <w:start w:val="1"/>
      <w:numFmt w:val="bullet"/>
      <w:lvlText w:val=""/>
      <w:lvlJc w:val="left"/>
      <w:pPr>
        <w:tabs>
          <w:tab w:val="num" w:pos="5040"/>
        </w:tabs>
        <w:ind w:left="5040" w:hanging="360"/>
      </w:pPr>
      <w:rPr>
        <w:rFonts w:ascii="Wingdings 2" w:hAnsi="Wingdings 2" w:hint="default"/>
      </w:rPr>
    </w:lvl>
    <w:lvl w:ilvl="7" w:tplc="61E03F7A" w:tentative="1">
      <w:start w:val="1"/>
      <w:numFmt w:val="bullet"/>
      <w:lvlText w:val=""/>
      <w:lvlJc w:val="left"/>
      <w:pPr>
        <w:tabs>
          <w:tab w:val="num" w:pos="5760"/>
        </w:tabs>
        <w:ind w:left="5760" w:hanging="360"/>
      </w:pPr>
      <w:rPr>
        <w:rFonts w:ascii="Wingdings 2" w:hAnsi="Wingdings 2" w:hint="default"/>
      </w:rPr>
    </w:lvl>
    <w:lvl w:ilvl="8" w:tplc="AF0AC752" w:tentative="1">
      <w:start w:val="1"/>
      <w:numFmt w:val="bullet"/>
      <w:lvlText w:val=""/>
      <w:lvlJc w:val="left"/>
      <w:pPr>
        <w:tabs>
          <w:tab w:val="num" w:pos="6480"/>
        </w:tabs>
        <w:ind w:left="6480" w:hanging="360"/>
      </w:pPr>
      <w:rPr>
        <w:rFonts w:ascii="Wingdings 2" w:hAnsi="Wingdings 2" w:hint="default"/>
      </w:rPr>
    </w:lvl>
  </w:abstractNum>
  <w:abstractNum w:abstractNumId="27" w15:restartNumberingAfterBreak="0">
    <w:nsid w:val="2D204E0D"/>
    <w:multiLevelType w:val="hybridMultilevel"/>
    <w:tmpl w:val="1A70B0E0"/>
    <w:lvl w:ilvl="0" w:tplc="EFECDA2A">
      <w:start w:val="1"/>
      <w:numFmt w:val="bullet"/>
      <w:lvlText w:val="•"/>
      <w:lvlJc w:val="left"/>
      <w:pPr>
        <w:tabs>
          <w:tab w:val="num" w:pos="720"/>
        </w:tabs>
        <w:ind w:left="720" w:hanging="360"/>
      </w:pPr>
      <w:rPr>
        <w:rFonts w:ascii="Times" w:hAnsi="Times" w:hint="default"/>
      </w:rPr>
    </w:lvl>
    <w:lvl w:ilvl="1" w:tplc="3F8AF2B6" w:tentative="1">
      <w:start w:val="1"/>
      <w:numFmt w:val="bullet"/>
      <w:lvlText w:val="•"/>
      <w:lvlJc w:val="left"/>
      <w:pPr>
        <w:tabs>
          <w:tab w:val="num" w:pos="1440"/>
        </w:tabs>
        <w:ind w:left="1440" w:hanging="360"/>
      </w:pPr>
      <w:rPr>
        <w:rFonts w:ascii="Times" w:hAnsi="Times" w:hint="default"/>
      </w:rPr>
    </w:lvl>
    <w:lvl w:ilvl="2" w:tplc="F438B1DC" w:tentative="1">
      <w:start w:val="1"/>
      <w:numFmt w:val="bullet"/>
      <w:lvlText w:val="•"/>
      <w:lvlJc w:val="left"/>
      <w:pPr>
        <w:tabs>
          <w:tab w:val="num" w:pos="2160"/>
        </w:tabs>
        <w:ind w:left="2160" w:hanging="360"/>
      </w:pPr>
      <w:rPr>
        <w:rFonts w:ascii="Times" w:hAnsi="Times" w:hint="default"/>
      </w:rPr>
    </w:lvl>
    <w:lvl w:ilvl="3" w:tplc="D7208914" w:tentative="1">
      <w:start w:val="1"/>
      <w:numFmt w:val="bullet"/>
      <w:lvlText w:val="•"/>
      <w:lvlJc w:val="left"/>
      <w:pPr>
        <w:tabs>
          <w:tab w:val="num" w:pos="2880"/>
        </w:tabs>
        <w:ind w:left="2880" w:hanging="360"/>
      </w:pPr>
      <w:rPr>
        <w:rFonts w:ascii="Times" w:hAnsi="Times" w:hint="default"/>
      </w:rPr>
    </w:lvl>
    <w:lvl w:ilvl="4" w:tplc="40B0EF28" w:tentative="1">
      <w:start w:val="1"/>
      <w:numFmt w:val="bullet"/>
      <w:lvlText w:val="•"/>
      <w:lvlJc w:val="left"/>
      <w:pPr>
        <w:tabs>
          <w:tab w:val="num" w:pos="3600"/>
        </w:tabs>
        <w:ind w:left="3600" w:hanging="360"/>
      </w:pPr>
      <w:rPr>
        <w:rFonts w:ascii="Times" w:hAnsi="Times" w:hint="default"/>
      </w:rPr>
    </w:lvl>
    <w:lvl w:ilvl="5" w:tplc="704454E0" w:tentative="1">
      <w:start w:val="1"/>
      <w:numFmt w:val="bullet"/>
      <w:lvlText w:val="•"/>
      <w:lvlJc w:val="left"/>
      <w:pPr>
        <w:tabs>
          <w:tab w:val="num" w:pos="4320"/>
        </w:tabs>
        <w:ind w:left="4320" w:hanging="360"/>
      </w:pPr>
      <w:rPr>
        <w:rFonts w:ascii="Times" w:hAnsi="Times" w:hint="default"/>
      </w:rPr>
    </w:lvl>
    <w:lvl w:ilvl="6" w:tplc="8210041A" w:tentative="1">
      <w:start w:val="1"/>
      <w:numFmt w:val="bullet"/>
      <w:lvlText w:val="•"/>
      <w:lvlJc w:val="left"/>
      <w:pPr>
        <w:tabs>
          <w:tab w:val="num" w:pos="5040"/>
        </w:tabs>
        <w:ind w:left="5040" w:hanging="360"/>
      </w:pPr>
      <w:rPr>
        <w:rFonts w:ascii="Times" w:hAnsi="Times" w:hint="default"/>
      </w:rPr>
    </w:lvl>
    <w:lvl w:ilvl="7" w:tplc="D6168856" w:tentative="1">
      <w:start w:val="1"/>
      <w:numFmt w:val="bullet"/>
      <w:lvlText w:val="•"/>
      <w:lvlJc w:val="left"/>
      <w:pPr>
        <w:tabs>
          <w:tab w:val="num" w:pos="5760"/>
        </w:tabs>
        <w:ind w:left="5760" w:hanging="360"/>
      </w:pPr>
      <w:rPr>
        <w:rFonts w:ascii="Times" w:hAnsi="Times" w:hint="default"/>
      </w:rPr>
    </w:lvl>
    <w:lvl w:ilvl="8" w:tplc="AF7235BC" w:tentative="1">
      <w:start w:val="1"/>
      <w:numFmt w:val="bullet"/>
      <w:lvlText w:val="•"/>
      <w:lvlJc w:val="left"/>
      <w:pPr>
        <w:tabs>
          <w:tab w:val="num" w:pos="6480"/>
        </w:tabs>
        <w:ind w:left="6480" w:hanging="360"/>
      </w:pPr>
      <w:rPr>
        <w:rFonts w:ascii="Times" w:hAnsi="Times" w:hint="default"/>
      </w:rPr>
    </w:lvl>
  </w:abstractNum>
  <w:abstractNum w:abstractNumId="28" w15:restartNumberingAfterBreak="0">
    <w:nsid w:val="2ECE4B70"/>
    <w:multiLevelType w:val="hybridMultilevel"/>
    <w:tmpl w:val="BD04D0AC"/>
    <w:lvl w:ilvl="0" w:tplc="EB9ED054">
      <w:start w:val="1"/>
      <w:numFmt w:val="bullet"/>
      <w:lvlText w:val="•"/>
      <w:lvlJc w:val="left"/>
      <w:pPr>
        <w:tabs>
          <w:tab w:val="num" w:pos="720"/>
        </w:tabs>
        <w:ind w:left="720" w:hanging="360"/>
      </w:pPr>
      <w:rPr>
        <w:rFonts w:ascii="Arial" w:hAnsi="Arial" w:hint="default"/>
      </w:rPr>
    </w:lvl>
    <w:lvl w:ilvl="1" w:tplc="C930BF2A" w:tentative="1">
      <w:start w:val="1"/>
      <w:numFmt w:val="bullet"/>
      <w:lvlText w:val="•"/>
      <w:lvlJc w:val="left"/>
      <w:pPr>
        <w:tabs>
          <w:tab w:val="num" w:pos="1440"/>
        </w:tabs>
        <w:ind w:left="1440" w:hanging="360"/>
      </w:pPr>
      <w:rPr>
        <w:rFonts w:ascii="Arial" w:hAnsi="Arial" w:hint="default"/>
      </w:rPr>
    </w:lvl>
    <w:lvl w:ilvl="2" w:tplc="38882694" w:tentative="1">
      <w:start w:val="1"/>
      <w:numFmt w:val="bullet"/>
      <w:lvlText w:val="•"/>
      <w:lvlJc w:val="left"/>
      <w:pPr>
        <w:tabs>
          <w:tab w:val="num" w:pos="2160"/>
        </w:tabs>
        <w:ind w:left="2160" w:hanging="360"/>
      </w:pPr>
      <w:rPr>
        <w:rFonts w:ascii="Arial" w:hAnsi="Arial" w:hint="default"/>
      </w:rPr>
    </w:lvl>
    <w:lvl w:ilvl="3" w:tplc="6B700FCA" w:tentative="1">
      <w:start w:val="1"/>
      <w:numFmt w:val="bullet"/>
      <w:lvlText w:val="•"/>
      <w:lvlJc w:val="left"/>
      <w:pPr>
        <w:tabs>
          <w:tab w:val="num" w:pos="2880"/>
        </w:tabs>
        <w:ind w:left="2880" w:hanging="360"/>
      </w:pPr>
      <w:rPr>
        <w:rFonts w:ascii="Arial" w:hAnsi="Arial" w:hint="default"/>
      </w:rPr>
    </w:lvl>
    <w:lvl w:ilvl="4" w:tplc="1EB45190" w:tentative="1">
      <w:start w:val="1"/>
      <w:numFmt w:val="bullet"/>
      <w:lvlText w:val="•"/>
      <w:lvlJc w:val="left"/>
      <w:pPr>
        <w:tabs>
          <w:tab w:val="num" w:pos="3600"/>
        </w:tabs>
        <w:ind w:left="3600" w:hanging="360"/>
      </w:pPr>
      <w:rPr>
        <w:rFonts w:ascii="Arial" w:hAnsi="Arial" w:hint="default"/>
      </w:rPr>
    </w:lvl>
    <w:lvl w:ilvl="5" w:tplc="910CEC54" w:tentative="1">
      <w:start w:val="1"/>
      <w:numFmt w:val="bullet"/>
      <w:lvlText w:val="•"/>
      <w:lvlJc w:val="left"/>
      <w:pPr>
        <w:tabs>
          <w:tab w:val="num" w:pos="4320"/>
        </w:tabs>
        <w:ind w:left="4320" w:hanging="360"/>
      </w:pPr>
      <w:rPr>
        <w:rFonts w:ascii="Arial" w:hAnsi="Arial" w:hint="default"/>
      </w:rPr>
    </w:lvl>
    <w:lvl w:ilvl="6" w:tplc="F3F6AE5C" w:tentative="1">
      <w:start w:val="1"/>
      <w:numFmt w:val="bullet"/>
      <w:lvlText w:val="•"/>
      <w:lvlJc w:val="left"/>
      <w:pPr>
        <w:tabs>
          <w:tab w:val="num" w:pos="5040"/>
        </w:tabs>
        <w:ind w:left="5040" w:hanging="360"/>
      </w:pPr>
      <w:rPr>
        <w:rFonts w:ascii="Arial" w:hAnsi="Arial" w:hint="default"/>
      </w:rPr>
    </w:lvl>
    <w:lvl w:ilvl="7" w:tplc="72EA1092" w:tentative="1">
      <w:start w:val="1"/>
      <w:numFmt w:val="bullet"/>
      <w:lvlText w:val="•"/>
      <w:lvlJc w:val="left"/>
      <w:pPr>
        <w:tabs>
          <w:tab w:val="num" w:pos="5760"/>
        </w:tabs>
        <w:ind w:left="5760" w:hanging="360"/>
      </w:pPr>
      <w:rPr>
        <w:rFonts w:ascii="Arial" w:hAnsi="Arial" w:hint="default"/>
      </w:rPr>
    </w:lvl>
    <w:lvl w:ilvl="8" w:tplc="27E62C9A"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2EEA0EAE"/>
    <w:multiLevelType w:val="hybridMultilevel"/>
    <w:tmpl w:val="98FEF708"/>
    <w:lvl w:ilvl="0" w:tplc="70C23152">
      <w:start w:val="1"/>
      <w:numFmt w:val="bullet"/>
      <w:lvlText w:val="•"/>
      <w:lvlJc w:val="left"/>
      <w:pPr>
        <w:tabs>
          <w:tab w:val="num" w:pos="720"/>
        </w:tabs>
        <w:ind w:left="720" w:hanging="360"/>
      </w:pPr>
      <w:rPr>
        <w:rFonts w:ascii="Times" w:hAnsi="Times" w:hint="default"/>
      </w:rPr>
    </w:lvl>
    <w:lvl w:ilvl="1" w:tplc="6C3EF66E" w:tentative="1">
      <w:start w:val="1"/>
      <w:numFmt w:val="bullet"/>
      <w:lvlText w:val="•"/>
      <w:lvlJc w:val="left"/>
      <w:pPr>
        <w:tabs>
          <w:tab w:val="num" w:pos="1440"/>
        </w:tabs>
        <w:ind w:left="1440" w:hanging="360"/>
      </w:pPr>
      <w:rPr>
        <w:rFonts w:ascii="Times" w:hAnsi="Times" w:hint="default"/>
      </w:rPr>
    </w:lvl>
    <w:lvl w:ilvl="2" w:tplc="715A225E" w:tentative="1">
      <w:start w:val="1"/>
      <w:numFmt w:val="bullet"/>
      <w:lvlText w:val="•"/>
      <w:lvlJc w:val="left"/>
      <w:pPr>
        <w:tabs>
          <w:tab w:val="num" w:pos="2160"/>
        </w:tabs>
        <w:ind w:left="2160" w:hanging="360"/>
      </w:pPr>
      <w:rPr>
        <w:rFonts w:ascii="Times" w:hAnsi="Times" w:hint="default"/>
      </w:rPr>
    </w:lvl>
    <w:lvl w:ilvl="3" w:tplc="DC0C630C" w:tentative="1">
      <w:start w:val="1"/>
      <w:numFmt w:val="bullet"/>
      <w:lvlText w:val="•"/>
      <w:lvlJc w:val="left"/>
      <w:pPr>
        <w:tabs>
          <w:tab w:val="num" w:pos="2880"/>
        </w:tabs>
        <w:ind w:left="2880" w:hanging="360"/>
      </w:pPr>
      <w:rPr>
        <w:rFonts w:ascii="Times" w:hAnsi="Times" w:hint="default"/>
      </w:rPr>
    </w:lvl>
    <w:lvl w:ilvl="4" w:tplc="1906613A" w:tentative="1">
      <w:start w:val="1"/>
      <w:numFmt w:val="bullet"/>
      <w:lvlText w:val="•"/>
      <w:lvlJc w:val="left"/>
      <w:pPr>
        <w:tabs>
          <w:tab w:val="num" w:pos="3600"/>
        </w:tabs>
        <w:ind w:left="3600" w:hanging="360"/>
      </w:pPr>
      <w:rPr>
        <w:rFonts w:ascii="Times" w:hAnsi="Times" w:hint="default"/>
      </w:rPr>
    </w:lvl>
    <w:lvl w:ilvl="5" w:tplc="5EB82786" w:tentative="1">
      <w:start w:val="1"/>
      <w:numFmt w:val="bullet"/>
      <w:lvlText w:val="•"/>
      <w:lvlJc w:val="left"/>
      <w:pPr>
        <w:tabs>
          <w:tab w:val="num" w:pos="4320"/>
        </w:tabs>
        <w:ind w:left="4320" w:hanging="360"/>
      </w:pPr>
      <w:rPr>
        <w:rFonts w:ascii="Times" w:hAnsi="Times" w:hint="default"/>
      </w:rPr>
    </w:lvl>
    <w:lvl w:ilvl="6" w:tplc="ADDEB8DC" w:tentative="1">
      <w:start w:val="1"/>
      <w:numFmt w:val="bullet"/>
      <w:lvlText w:val="•"/>
      <w:lvlJc w:val="left"/>
      <w:pPr>
        <w:tabs>
          <w:tab w:val="num" w:pos="5040"/>
        </w:tabs>
        <w:ind w:left="5040" w:hanging="360"/>
      </w:pPr>
      <w:rPr>
        <w:rFonts w:ascii="Times" w:hAnsi="Times" w:hint="default"/>
      </w:rPr>
    </w:lvl>
    <w:lvl w:ilvl="7" w:tplc="5F9EBE06" w:tentative="1">
      <w:start w:val="1"/>
      <w:numFmt w:val="bullet"/>
      <w:lvlText w:val="•"/>
      <w:lvlJc w:val="left"/>
      <w:pPr>
        <w:tabs>
          <w:tab w:val="num" w:pos="5760"/>
        </w:tabs>
        <w:ind w:left="5760" w:hanging="360"/>
      </w:pPr>
      <w:rPr>
        <w:rFonts w:ascii="Times" w:hAnsi="Times" w:hint="default"/>
      </w:rPr>
    </w:lvl>
    <w:lvl w:ilvl="8" w:tplc="8FF40240" w:tentative="1">
      <w:start w:val="1"/>
      <w:numFmt w:val="bullet"/>
      <w:lvlText w:val="•"/>
      <w:lvlJc w:val="left"/>
      <w:pPr>
        <w:tabs>
          <w:tab w:val="num" w:pos="6480"/>
        </w:tabs>
        <w:ind w:left="6480" w:hanging="360"/>
      </w:pPr>
      <w:rPr>
        <w:rFonts w:ascii="Times" w:hAnsi="Times" w:hint="default"/>
      </w:rPr>
    </w:lvl>
  </w:abstractNum>
  <w:abstractNum w:abstractNumId="30" w15:restartNumberingAfterBreak="0">
    <w:nsid w:val="34D92135"/>
    <w:multiLevelType w:val="hybridMultilevel"/>
    <w:tmpl w:val="59B29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62E47FA"/>
    <w:multiLevelType w:val="hybridMultilevel"/>
    <w:tmpl w:val="87C03F48"/>
    <w:lvl w:ilvl="0" w:tplc="17126860">
      <w:start w:val="4"/>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6DF353A"/>
    <w:multiLevelType w:val="hybridMultilevel"/>
    <w:tmpl w:val="540269C8"/>
    <w:lvl w:ilvl="0" w:tplc="A0A8DD5E">
      <w:start w:val="1"/>
      <w:numFmt w:val="bullet"/>
      <w:lvlText w:val="•"/>
      <w:lvlJc w:val="left"/>
      <w:pPr>
        <w:tabs>
          <w:tab w:val="num" w:pos="720"/>
        </w:tabs>
        <w:ind w:left="720" w:hanging="360"/>
      </w:pPr>
      <w:rPr>
        <w:rFonts w:ascii="Times" w:hAnsi="Times" w:hint="default"/>
      </w:rPr>
    </w:lvl>
    <w:lvl w:ilvl="1" w:tplc="E0E41A54" w:tentative="1">
      <w:start w:val="1"/>
      <w:numFmt w:val="bullet"/>
      <w:lvlText w:val="•"/>
      <w:lvlJc w:val="left"/>
      <w:pPr>
        <w:tabs>
          <w:tab w:val="num" w:pos="1440"/>
        </w:tabs>
        <w:ind w:left="1440" w:hanging="360"/>
      </w:pPr>
      <w:rPr>
        <w:rFonts w:ascii="Times" w:hAnsi="Times" w:hint="default"/>
      </w:rPr>
    </w:lvl>
    <w:lvl w:ilvl="2" w:tplc="6FC430A8" w:tentative="1">
      <w:start w:val="1"/>
      <w:numFmt w:val="bullet"/>
      <w:lvlText w:val="•"/>
      <w:lvlJc w:val="left"/>
      <w:pPr>
        <w:tabs>
          <w:tab w:val="num" w:pos="2160"/>
        </w:tabs>
        <w:ind w:left="2160" w:hanging="360"/>
      </w:pPr>
      <w:rPr>
        <w:rFonts w:ascii="Times" w:hAnsi="Times" w:hint="default"/>
      </w:rPr>
    </w:lvl>
    <w:lvl w:ilvl="3" w:tplc="E6341E28" w:tentative="1">
      <w:start w:val="1"/>
      <w:numFmt w:val="bullet"/>
      <w:lvlText w:val="•"/>
      <w:lvlJc w:val="left"/>
      <w:pPr>
        <w:tabs>
          <w:tab w:val="num" w:pos="2880"/>
        </w:tabs>
        <w:ind w:left="2880" w:hanging="360"/>
      </w:pPr>
      <w:rPr>
        <w:rFonts w:ascii="Times" w:hAnsi="Times" w:hint="default"/>
      </w:rPr>
    </w:lvl>
    <w:lvl w:ilvl="4" w:tplc="400C7E72" w:tentative="1">
      <w:start w:val="1"/>
      <w:numFmt w:val="bullet"/>
      <w:lvlText w:val="•"/>
      <w:lvlJc w:val="left"/>
      <w:pPr>
        <w:tabs>
          <w:tab w:val="num" w:pos="3600"/>
        </w:tabs>
        <w:ind w:left="3600" w:hanging="360"/>
      </w:pPr>
      <w:rPr>
        <w:rFonts w:ascii="Times" w:hAnsi="Times" w:hint="default"/>
      </w:rPr>
    </w:lvl>
    <w:lvl w:ilvl="5" w:tplc="826C12DC" w:tentative="1">
      <w:start w:val="1"/>
      <w:numFmt w:val="bullet"/>
      <w:lvlText w:val="•"/>
      <w:lvlJc w:val="left"/>
      <w:pPr>
        <w:tabs>
          <w:tab w:val="num" w:pos="4320"/>
        </w:tabs>
        <w:ind w:left="4320" w:hanging="360"/>
      </w:pPr>
      <w:rPr>
        <w:rFonts w:ascii="Times" w:hAnsi="Times" w:hint="default"/>
      </w:rPr>
    </w:lvl>
    <w:lvl w:ilvl="6" w:tplc="EC2AB220" w:tentative="1">
      <w:start w:val="1"/>
      <w:numFmt w:val="bullet"/>
      <w:lvlText w:val="•"/>
      <w:lvlJc w:val="left"/>
      <w:pPr>
        <w:tabs>
          <w:tab w:val="num" w:pos="5040"/>
        </w:tabs>
        <w:ind w:left="5040" w:hanging="360"/>
      </w:pPr>
      <w:rPr>
        <w:rFonts w:ascii="Times" w:hAnsi="Times" w:hint="default"/>
      </w:rPr>
    </w:lvl>
    <w:lvl w:ilvl="7" w:tplc="074687A4" w:tentative="1">
      <w:start w:val="1"/>
      <w:numFmt w:val="bullet"/>
      <w:lvlText w:val="•"/>
      <w:lvlJc w:val="left"/>
      <w:pPr>
        <w:tabs>
          <w:tab w:val="num" w:pos="5760"/>
        </w:tabs>
        <w:ind w:left="5760" w:hanging="360"/>
      </w:pPr>
      <w:rPr>
        <w:rFonts w:ascii="Times" w:hAnsi="Times" w:hint="default"/>
      </w:rPr>
    </w:lvl>
    <w:lvl w:ilvl="8" w:tplc="0E9CB22E" w:tentative="1">
      <w:start w:val="1"/>
      <w:numFmt w:val="bullet"/>
      <w:lvlText w:val="•"/>
      <w:lvlJc w:val="left"/>
      <w:pPr>
        <w:tabs>
          <w:tab w:val="num" w:pos="6480"/>
        </w:tabs>
        <w:ind w:left="6480" w:hanging="360"/>
      </w:pPr>
      <w:rPr>
        <w:rFonts w:ascii="Times" w:hAnsi="Times" w:hint="default"/>
      </w:rPr>
    </w:lvl>
  </w:abstractNum>
  <w:abstractNum w:abstractNumId="33" w15:restartNumberingAfterBreak="0">
    <w:nsid w:val="373F384C"/>
    <w:multiLevelType w:val="hybridMultilevel"/>
    <w:tmpl w:val="261E9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9095080"/>
    <w:multiLevelType w:val="hybridMultilevel"/>
    <w:tmpl w:val="188AC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25F6EF7"/>
    <w:multiLevelType w:val="hybridMultilevel"/>
    <w:tmpl w:val="95426AE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76E11A5"/>
    <w:multiLevelType w:val="hybridMultilevel"/>
    <w:tmpl w:val="35126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B472AED"/>
    <w:multiLevelType w:val="hybridMultilevel"/>
    <w:tmpl w:val="F086FFF2"/>
    <w:lvl w:ilvl="0" w:tplc="AEFEE50A">
      <w:start w:val="1"/>
      <w:numFmt w:val="bullet"/>
      <w:lvlText w:val="•"/>
      <w:lvlJc w:val="left"/>
      <w:pPr>
        <w:tabs>
          <w:tab w:val="num" w:pos="720"/>
        </w:tabs>
        <w:ind w:left="720" w:hanging="360"/>
      </w:pPr>
      <w:rPr>
        <w:rFonts w:ascii="Arial" w:hAnsi="Arial" w:hint="default"/>
      </w:rPr>
    </w:lvl>
    <w:lvl w:ilvl="1" w:tplc="5C940D70" w:tentative="1">
      <w:start w:val="1"/>
      <w:numFmt w:val="bullet"/>
      <w:lvlText w:val="•"/>
      <w:lvlJc w:val="left"/>
      <w:pPr>
        <w:tabs>
          <w:tab w:val="num" w:pos="1440"/>
        </w:tabs>
        <w:ind w:left="1440" w:hanging="360"/>
      </w:pPr>
      <w:rPr>
        <w:rFonts w:ascii="Arial" w:hAnsi="Arial" w:hint="default"/>
      </w:rPr>
    </w:lvl>
    <w:lvl w:ilvl="2" w:tplc="FFE4975A" w:tentative="1">
      <w:start w:val="1"/>
      <w:numFmt w:val="bullet"/>
      <w:lvlText w:val="•"/>
      <w:lvlJc w:val="left"/>
      <w:pPr>
        <w:tabs>
          <w:tab w:val="num" w:pos="2160"/>
        </w:tabs>
        <w:ind w:left="2160" w:hanging="360"/>
      </w:pPr>
      <w:rPr>
        <w:rFonts w:ascii="Arial" w:hAnsi="Arial" w:hint="default"/>
      </w:rPr>
    </w:lvl>
    <w:lvl w:ilvl="3" w:tplc="EAAC5DE2" w:tentative="1">
      <w:start w:val="1"/>
      <w:numFmt w:val="bullet"/>
      <w:lvlText w:val="•"/>
      <w:lvlJc w:val="left"/>
      <w:pPr>
        <w:tabs>
          <w:tab w:val="num" w:pos="2880"/>
        </w:tabs>
        <w:ind w:left="2880" w:hanging="360"/>
      </w:pPr>
      <w:rPr>
        <w:rFonts w:ascii="Arial" w:hAnsi="Arial" w:hint="default"/>
      </w:rPr>
    </w:lvl>
    <w:lvl w:ilvl="4" w:tplc="0A385242" w:tentative="1">
      <w:start w:val="1"/>
      <w:numFmt w:val="bullet"/>
      <w:lvlText w:val="•"/>
      <w:lvlJc w:val="left"/>
      <w:pPr>
        <w:tabs>
          <w:tab w:val="num" w:pos="3600"/>
        </w:tabs>
        <w:ind w:left="3600" w:hanging="360"/>
      </w:pPr>
      <w:rPr>
        <w:rFonts w:ascii="Arial" w:hAnsi="Arial" w:hint="default"/>
      </w:rPr>
    </w:lvl>
    <w:lvl w:ilvl="5" w:tplc="059CB4D6" w:tentative="1">
      <w:start w:val="1"/>
      <w:numFmt w:val="bullet"/>
      <w:lvlText w:val="•"/>
      <w:lvlJc w:val="left"/>
      <w:pPr>
        <w:tabs>
          <w:tab w:val="num" w:pos="4320"/>
        </w:tabs>
        <w:ind w:left="4320" w:hanging="360"/>
      </w:pPr>
      <w:rPr>
        <w:rFonts w:ascii="Arial" w:hAnsi="Arial" w:hint="default"/>
      </w:rPr>
    </w:lvl>
    <w:lvl w:ilvl="6" w:tplc="04A205E0" w:tentative="1">
      <w:start w:val="1"/>
      <w:numFmt w:val="bullet"/>
      <w:lvlText w:val="•"/>
      <w:lvlJc w:val="left"/>
      <w:pPr>
        <w:tabs>
          <w:tab w:val="num" w:pos="5040"/>
        </w:tabs>
        <w:ind w:left="5040" w:hanging="360"/>
      </w:pPr>
      <w:rPr>
        <w:rFonts w:ascii="Arial" w:hAnsi="Arial" w:hint="default"/>
      </w:rPr>
    </w:lvl>
    <w:lvl w:ilvl="7" w:tplc="AF20EC04" w:tentative="1">
      <w:start w:val="1"/>
      <w:numFmt w:val="bullet"/>
      <w:lvlText w:val="•"/>
      <w:lvlJc w:val="left"/>
      <w:pPr>
        <w:tabs>
          <w:tab w:val="num" w:pos="5760"/>
        </w:tabs>
        <w:ind w:left="5760" w:hanging="360"/>
      </w:pPr>
      <w:rPr>
        <w:rFonts w:ascii="Arial" w:hAnsi="Arial" w:hint="default"/>
      </w:rPr>
    </w:lvl>
    <w:lvl w:ilvl="8" w:tplc="D4B6C2B4"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4F071337"/>
    <w:multiLevelType w:val="hybridMultilevel"/>
    <w:tmpl w:val="C98A28E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19F7A15"/>
    <w:multiLevelType w:val="hybridMultilevel"/>
    <w:tmpl w:val="D0C241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7727018"/>
    <w:multiLevelType w:val="hybridMultilevel"/>
    <w:tmpl w:val="4920A134"/>
    <w:lvl w:ilvl="0" w:tplc="EC22861E">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A203B82"/>
    <w:multiLevelType w:val="hybridMultilevel"/>
    <w:tmpl w:val="38B4DDC0"/>
    <w:lvl w:ilvl="0" w:tplc="98B4B524">
      <w:start w:val="1"/>
      <w:numFmt w:val="bullet"/>
      <w:lvlText w:val="•"/>
      <w:lvlJc w:val="left"/>
      <w:pPr>
        <w:tabs>
          <w:tab w:val="num" w:pos="720"/>
        </w:tabs>
        <w:ind w:left="720" w:hanging="360"/>
      </w:pPr>
      <w:rPr>
        <w:rFonts w:ascii="Times" w:hAnsi="Times" w:hint="default"/>
      </w:rPr>
    </w:lvl>
    <w:lvl w:ilvl="1" w:tplc="C658A52A">
      <w:numFmt w:val="bullet"/>
      <w:lvlText w:val="–"/>
      <w:lvlJc w:val="left"/>
      <w:pPr>
        <w:tabs>
          <w:tab w:val="num" w:pos="1440"/>
        </w:tabs>
        <w:ind w:left="1440" w:hanging="360"/>
      </w:pPr>
      <w:rPr>
        <w:rFonts w:ascii="Times" w:hAnsi="Times" w:hint="default"/>
      </w:rPr>
    </w:lvl>
    <w:lvl w:ilvl="2" w:tplc="DAEE935E" w:tentative="1">
      <w:start w:val="1"/>
      <w:numFmt w:val="bullet"/>
      <w:lvlText w:val="•"/>
      <w:lvlJc w:val="left"/>
      <w:pPr>
        <w:tabs>
          <w:tab w:val="num" w:pos="2160"/>
        </w:tabs>
        <w:ind w:left="2160" w:hanging="360"/>
      </w:pPr>
      <w:rPr>
        <w:rFonts w:ascii="Times" w:hAnsi="Times" w:hint="default"/>
      </w:rPr>
    </w:lvl>
    <w:lvl w:ilvl="3" w:tplc="0AF0DB3C" w:tentative="1">
      <w:start w:val="1"/>
      <w:numFmt w:val="bullet"/>
      <w:lvlText w:val="•"/>
      <w:lvlJc w:val="left"/>
      <w:pPr>
        <w:tabs>
          <w:tab w:val="num" w:pos="2880"/>
        </w:tabs>
        <w:ind w:left="2880" w:hanging="360"/>
      </w:pPr>
      <w:rPr>
        <w:rFonts w:ascii="Times" w:hAnsi="Times" w:hint="default"/>
      </w:rPr>
    </w:lvl>
    <w:lvl w:ilvl="4" w:tplc="2488D174" w:tentative="1">
      <w:start w:val="1"/>
      <w:numFmt w:val="bullet"/>
      <w:lvlText w:val="•"/>
      <w:lvlJc w:val="left"/>
      <w:pPr>
        <w:tabs>
          <w:tab w:val="num" w:pos="3600"/>
        </w:tabs>
        <w:ind w:left="3600" w:hanging="360"/>
      </w:pPr>
      <w:rPr>
        <w:rFonts w:ascii="Times" w:hAnsi="Times" w:hint="default"/>
      </w:rPr>
    </w:lvl>
    <w:lvl w:ilvl="5" w:tplc="E4D41FEC" w:tentative="1">
      <w:start w:val="1"/>
      <w:numFmt w:val="bullet"/>
      <w:lvlText w:val="•"/>
      <w:lvlJc w:val="left"/>
      <w:pPr>
        <w:tabs>
          <w:tab w:val="num" w:pos="4320"/>
        </w:tabs>
        <w:ind w:left="4320" w:hanging="360"/>
      </w:pPr>
      <w:rPr>
        <w:rFonts w:ascii="Times" w:hAnsi="Times" w:hint="default"/>
      </w:rPr>
    </w:lvl>
    <w:lvl w:ilvl="6" w:tplc="063434FA" w:tentative="1">
      <w:start w:val="1"/>
      <w:numFmt w:val="bullet"/>
      <w:lvlText w:val="•"/>
      <w:lvlJc w:val="left"/>
      <w:pPr>
        <w:tabs>
          <w:tab w:val="num" w:pos="5040"/>
        </w:tabs>
        <w:ind w:left="5040" w:hanging="360"/>
      </w:pPr>
      <w:rPr>
        <w:rFonts w:ascii="Times" w:hAnsi="Times" w:hint="default"/>
      </w:rPr>
    </w:lvl>
    <w:lvl w:ilvl="7" w:tplc="CBE21080" w:tentative="1">
      <w:start w:val="1"/>
      <w:numFmt w:val="bullet"/>
      <w:lvlText w:val="•"/>
      <w:lvlJc w:val="left"/>
      <w:pPr>
        <w:tabs>
          <w:tab w:val="num" w:pos="5760"/>
        </w:tabs>
        <w:ind w:left="5760" w:hanging="360"/>
      </w:pPr>
      <w:rPr>
        <w:rFonts w:ascii="Times" w:hAnsi="Times" w:hint="default"/>
      </w:rPr>
    </w:lvl>
    <w:lvl w:ilvl="8" w:tplc="80548628" w:tentative="1">
      <w:start w:val="1"/>
      <w:numFmt w:val="bullet"/>
      <w:lvlText w:val="•"/>
      <w:lvlJc w:val="left"/>
      <w:pPr>
        <w:tabs>
          <w:tab w:val="num" w:pos="6480"/>
        </w:tabs>
        <w:ind w:left="6480" w:hanging="360"/>
      </w:pPr>
      <w:rPr>
        <w:rFonts w:ascii="Times" w:hAnsi="Times" w:hint="default"/>
      </w:rPr>
    </w:lvl>
  </w:abstractNum>
  <w:abstractNum w:abstractNumId="42" w15:restartNumberingAfterBreak="0">
    <w:nsid w:val="5D222099"/>
    <w:multiLevelType w:val="hybridMultilevel"/>
    <w:tmpl w:val="A33263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DC75BCC"/>
    <w:multiLevelType w:val="hybridMultilevel"/>
    <w:tmpl w:val="EACE98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5E1C2634"/>
    <w:multiLevelType w:val="hybridMultilevel"/>
    <w:tmpl w:val="996E7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F7E22BB"/>
    <w:multiLevelType w:val="hybridMultilevel"/>
    <w:tmpl w:val="1C80B71A"/>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46" w15:restartNumberingAfterBreak="0">
    <w:nsid w:val="68EC7ED7"/>
    <w:multiLevelType w:val="hybridMultilevel"/>
    <w:tmpl w:val="948C244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B7401B5"/>
    <w:multiLevelType w:val="hybridMultilevel"/>
    <w:tmpl w:val="6FB262CE"/>
    <w:lvl w:ilvl="0" w:tplc="08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C997F92"/>
    <w:multiLevelType w:val="hybridMultilevel"/>
    <w:tmpl w:val="985A2F46"/>
    <w:lvl w:ilvl="0" w:tplc="08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3D0249"/>
    <w:multiLevelType w:val="hybridMultilevel"/>
    <w:tmpl w:val="8D626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19"/>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 w:numId="14">
    <w:abstractNumId w:val="30"/>
  </w:num>
  <w:num w:numId="15">
    <w:abstractNumId w:val="21"/>
  </w:num>
  <w:num w:numId="16">
    <w:abstractNumId w:val="41"/>
  </w:num>
  <w:num w:numId="17">
    <w:abstractNumId w:val="29"/>
  </w:num>
  <w:num w:numId="18">
    <w:abstractNumId w:val="18"/>
  </w:num>
  <w:num w:numId="19">
    <w:abstractNumId w:val="26"/>
  </w:num>
  <w:num w:numId="20">
    <w:abstractNumId w:val="14"/>
  </w:num>
  <w:num w:numId="21">
    <w:abstractNumId w:val="23"/>
  </w:num>
  <w:num w:numId="22">
    <w:abstractNumId w:val="32"/>
  </w:num>
  <w:num w:numId="23">
    <w:abstractNumId w:val="28"/>
  </w:num>
  <w:num w:numId="24">
    <w:abstractNumId w:val="37"/>
  </w:num>
  <w:num w:numId="25">
    <w:abstractNumId w:val="27"/>
  </w:num>
  <w:num w:numId="26">
    <w:abstractNumId w:val="36"/>
  </w:num>
  <w:num w:numId="27">
    <w:abstractNumId w:val="42"/>
  </w:num>
  <w:num w:numId="28">
    <w:abstractNumId w:val="11"/>
  </w:num>
  <w:num w:numId="29">
    <w:abstractNumId w:val="33"/>
  </w:num>
  <w:num w:numId="30">
    <w:abstractNumId w:val="44"/>
  </w:num>
  <w:num w:numId="31">
    <w:abstractNumId w:val="39"/>
  </w:num>
  <w:num w:numId="32">
    <w:abstractNumId w:val="20"/>
  </w:num>
  <w:num w:numId="33">
    <w:abstractNumId w:val="34"/>
  </w:num>
  <w:num w:numId="34">
    <w:abstractNumId w:val="49"/>
  </w:num>
  <w:num w:numId="35">
    <w:abstractNumId w:val="45"/>
  </w:num>
  <w:num w:numId="36">
    <w:abstractNumId w:val="17"/>
  </w:num>
  <w:num w:numId="37">
    <w:abstractNumId w:val="31"/>
  </w:num>
  <w:num w:numId="38">
    <w:abstractNumId w:val="13"/>
  </w:num>
  <w:num w:numId="39">
    <w:abstractNumId w:val="12"/>
  </w:num>
  <w:num w:numId="40">
    <w:abstractNumId w:val="22"/>
  </w:num>
  <w:num w:numId="41">
    <w:abstractNumId w:val="38"/>
  </w:num>
  <w:num w:numId="42">
    <w:abstractNumId w:val="24"/>
  </w:num>
  <w:num w:numId="43">
    <w:abstractNumId w:val="16"/>
  </w:num>
  <w:num w:numId="44">
    <w:abstractNumId w:val="47"/>
  </w:num>
  <w:num w:numId="45">
    <w:abstractNumId w:val="15"/>
  </w:num>
  <w:num w:numId="46">
    <w:abstractNumId w:val="25"/>
  </w:num>
  <w:num w:numId="47">
    <w:abstractNumId w:val="43"/>
  </w:num>
  <w:num w:numId="48">
    <w:abstractNumId w:val="46"/>
  </w:num>
  <w:num w:numId="49">
    <w:abstractNumId w:val="35"/>
  </w:num>
  <w:num w:numId="50">
    <w:abstractNumId w:val="4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64" w:dllVersion="6" w:nlCheck="1" w:checkStyle="0"/>
  <w:activeWritingStyle w:appName="MSWord" w:lang="en-US" w:vendorID="64" w:dllVersion="0" w:nlCheck="1" w:checkStyle="0"/>
  <w:activeWritingStyle w:appName="MSWord" w:lang="en-AU" w:vendorID="64" w:dllVersion="0" w:nlCheck="1" w:checkStyle="0"/>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4CC7"/>
    <w:rsid w:val="00002A39"/>
    <w:rsid w:val="000036CE"/>
    <w:rsid w:val="00013889"/>
    <w:rsid w:val="00017775"/>
    <w:rsid w:val="00030496"/>
    <w:rsid w:val="000357B3"/>
    <w:rsid w:val="000419C6"/>
    <w:rsid w:val="00053101"/>
    <w:rsid w:val="000536A2"/>
    <w:rsid w:val="00087128"/>
    <w:rsid w:val="0009513B"/>
    <w:rsid w:val="00095A8B"/>
    <w:rsid w:val="000A1660"/>
    <w:rsid w:val="000B3D0A"/>
    <w:rsid w:val="000B47BF"/>
    <w:rsid w:val="000B5F85"/>
    <w:rsid w:val="000C72E5"/>
    <w:rsid w:val="00100DAC"/>
    <w:rsid w:val="001745B8"/>
    <w:rsid w:val="001748EF"/>
    <w:rsid w:val="00194343"/>
    <w:rsid w:val="001C600B"/>
    <w:rsid w:val="001D37F7"/>
    <w:rsid w:val="00203883"/>
    <w:rsid w:val="00210DDC"/>
    <w:rsid w:val="002275CB"/>
    <w:rsid w:val="00284955"/>
    <w:rsid w:val="00290BF9"/>
    <w:rsid w:val="00294AA3"/>
    <w:rsid w:val="002962D1"/>
    <w:rsid w:val="002A6DB1"/>
    <w:rsid w:val="002B6E14"/>
    <w:rsid w:val="002B7736"/>
    <w:rsid w:val="002B7DAA"/>
    <w:rsid w:val="002D2EC0"/>
    <w:rsid w:val="002F01A7"/>
    <w:rsid w:val="003046E4"/>
    <w:rsid w:val="0031065A"/>
    <w:rsid w:val="00324BAD"/>
    <w:rsid w:val="00332B3C"/>
    <w:rsid w:val="0034186D"/>
    <w:rsid w:val="00343AFC"/>
    <w:rsid w:val="0035735A"/>
    <w:rsid w:val="00362FBA"/>
    <w:rsid w:val="0037064F"/>
    <w:rsid w:val="00385B49"/>
    <w:rsid w:val="00395308"/>
    <w:rsid w:val="003A1138"/>
    <w:rsid w:val="003D7499"/>
    <w:rsid w:val="003E15C3"/>
    <w:rsid w:val="003E5FEE"/>
    <w:rsid w:val="003E7F9F"/>
    <w:rsid w:val="003F4C53"/>
    <w:rsid w:val="00424007"/>
    <w:rsid w:val="0042767C"/>
    <w:rsid w:val="00451405"/>
    <w:rsid w:val="00464890"/>
    <w:rsid w:val="00473AB1"/>
    <w:rsid w:val="004A15DF"/>
    <w:rsid w:val="004A7315"/>
    <w:rsid w:val="004D0B04"/>
    <w:rsid w:val="004D273C"/>
    <w:rsid w:val="00506C69"/>
    <w:rsid w:val="0051277C"/>
    <w:rsid w:val="00517406"/>
    <w:rsid w:val="00561580"/>
    <w:rsid w:val="0058543D"/>
    <w:rsid w:val="005E689D"/>
    <w:rsid w:val="0061599A"/>
    <w:rsid w:val="0063431F"/>
    <w:rsid w:val="00635700"/>
    <w:rsid w:val="0065327B"/>
    <w:rsid w:val="0066012B"/>
    <w:rsid w:val="00660A85"/>
    <w:rsid w:val="00665417"/>
    <w:rsid w:val="00671B15"/>
    <w:rsid w:val="00681D94"/>
    <w:rsid w:val="00697076"/>
    <w:rsid w:val="006B34CD"/>
    <w:rsid w:val="006B61E2"/>
    <w:rsid w:val="006F595D"/>
    <w:rsid w:val="00701AC3"/>
    <w:rsid w:val="0073019A"/>
    <w:rsid w:val="007421EA"/>
    <w:rsid w:val="00763A9B"/>
    <w:rsid w:val="00783316"/>
    <w:rsid w:val="00783DA2"/>
    <w:rsid w:val="007C02A2"/>
    <w:rsid w:val="007D0491"/>
    <w:rsid w:val="007E1B64"/>
    <w:rsid w:val="007F66CB"/>
    <w:rsid w:val="00800403"/>
    <w:rsid w:val="008017B4"/>
    <w:rsid w:val="00804FD5"/>
    <w:rsid w:val="0082630D"/>
    <w:rsid w:val="00843667"/>
    <w:rsid w:val="008457D8"/>
    <w:rsid w:val="00870866"/>
    <w:rsid w:val="008B56C1"/>
    <w:rsid w:val="008C7567"/>
    <w:rsid w:val="008D4664"/>
    <w:rsid w:val="008D63F5"/>
    <w:rsid w:val="008E1BD0"/>
    <w:rsid w:val="008E37CC"/>
    <w:rsid w:val="00916CAD"/>
    <w:rsid w:val="009324DF"/>
    <w:rsid w:val="00947441"/>
    <w:rsid w:val="00953ED1"/>
    <w:rsid w:val="009644BA"/>
    <w:rsid w:val="00983D55"/>
    <w:rsid w:val="009840A4"/>
    <w:rsid w:val="009A22A2"/>
    <w:rsid w:val="009A4B3D"/>
    <w:rsid w:val="009B221C"/>
    <w:rsid w:val="009D5C0B"/>
    <w:rsid w:val="009D7457"/>
    <w:rsid w:val="009D76C8"/>
    <w:rsid w:val="009E2779"/>
    <w:rsid w:val="00A0004C"/>
    <w:rsid w:val="00A05DF5"/>
    <w:rsid w:val="00A2008A"/>
    <w:rsid w:val="00A37580"/>
    <w:rsid w:val="00A43AEA"/>
    <w:rsid w:val="00A56D7C"/>
    <w:rsid w:val="00A822BD"/>
    <w:rsid w:val="00A84713"/>
    <w:rsid w:val="00AB2405"/>
    <w:rsid w:val="00AC4E82"/>
    <w:rsid w:val="00AF334F"/>
    <w:rsid w:val="00B13EDC"/>
    <w:rsid w:val="00B20244"/>
    <w:rsid w:val="00B2145F"/>
    <w:rsid w:val="00B23C76"/>
    <w:rsid w:val="00B336E7"/>
    <w:rsid w:val="00B46E0D"/>
    <w:rsid w:val="00B65B0E"/>
    <w:rsid w:val="00B722AF"/>
    <w:rsid w:val="00B767D8"/>
    <w:rsid w:val="00BA2D59"/>
    <w:rsid w:val="00BA66C5"/>
    <w:rsid w:val="00BA6C69"/>
    <w:rsid w:val="00BB20A0"/>
    <w:rsid w:val="00BB376F"/>
    <w:rsid w:val="00BB7A08"/>
    <w:rsid w:val="00BC7431"/>
    <w:rsid w:val="00BF2C1C"/>
    <w:rsid w:val="00BF324B"/>
    <w:rsid w:val="00C06465"/>
    <w:rsid w:val="00C1235C"/>
    <w:rsid w:val="00C14CC7"/>
    <w:rsid w:val="00C27B8C"/>
    <w:rsid w:val="00C37927"/>
    <w:rsid w:val="00C43612"/>
    <w:rsid w:val="00C50A27"/>
    <w:rsid w:val="00C56103"/>
    <w:rsid w:val="00C86C09"/>
    <w:rsid w:val="00CA7CCD"/>
    <w:rsid w:val="00CB1EF3"/>
    <w:rsid w:val="00CB6899"/>
    <w:rsid w:val="00CC13B6"/>
    <w:rsid w:val="00CC627D"/>
    <w:rsid w:val="00CE5AA8"/>
    <w:rsid w:val="00D036E4"/>
    <w:rsid w:val="00D22BD4"/>
    <w:rsid w:val="00D406AA"/>
    <w:rsid w:val="00D53BB5"/>
    <w:rsid w:val="00D81EEB"/>
    <w:rsid w:val="00D90745"/>
    <w:rsid w:val="00D91A27"/>
    <w:rsid w:val="00D93A0B"/>
    <w:rsid w:val="00D94A1A"/>
    <w:rsid w:val="00DD435A"/>
    <w:rsid w:val="00DD5E27"/>
    <w:rsid w:val="00DD77E3"/>
    <w:rsid w:val="00DE055F"/>
    <w:rsid w:val="00E47681"/>
    <w:rsid w:val="00E547D5"/>
    <w:rsid w:val="00E56313"/>
    <w:rsid w:val="00E67B6B"/>
    <w:rsid w:val="00E720F4"/>
    <w:rsid w:val="00EA23BE"/>
    <w:rsid w:val="00EA52AE"/>
    <w:rsid w:val="00EC7FF6"/>
    <w:rsid w:val="00F06168"/>
    <w:rsid w:val="00F45551"/>
    <w:rsid w:val="00F8396A"/>
    <w:rsid w:val="00F96D44"/>
    <w:rsid w:val="00FC1D6D"/>
    <w:rsid w:val="00FD55B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5650D9A"/>
  <w15:docId w15:val="{CE9901CA-5347-4A8C-AA1E-7A1BAD6FA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6313"/>
    <w:pPr>
      <w:spacing w:after="200"/>
    </w:pPr>
    <w:rPr>
      <w:rFonts w:ascii="Arial" w:hAnsi="Arial" w:cs="Arial"/>
      <w:spacing w:val="-4"/>
      <w:szCs w:val="24"/>
    </w:rPr>
  </w:style>
  <w:style w:type="paragraph" w:styleId="Heading1">
    <w:name w:val="heading 1"/>
    <w:basedOn w:val="Normal"/>
    <w:next w:val="Normal"/>
    <w:link w:val="Heading1Char"/>
    <w:uiPriority w:val="9"/>
    <w:qFormat/>
    <w:rsid w:val="00E56313"/>
    <w:pPr>
      <w:keepNext/>
      <w:keepLines/>
      <w:spacing w:before="480"/>
      <w:outlineLvl w:val="0"/>
    </w:pPr>
    <w:rPr>
      <w:rFonts w:eastAsia="MS Gothic" w:cs="Times New Roman"/>
      <w:b/>
      <w:bCs/>
      <w:sz w:val="36"/>
      <w:szCs w:val="32"/>
    </w:rPr>
  </w:style>
  <w:style w:type="paragraph" w:styleId="Heading2">
    <w:name w:val="heading 2"/>
    <w:basedOn w:val="Normal"/>
    <w:next w:val="Normal"/>
    <w:link w:val="Heading2Char"/>
    <w:uiPriority w:val="9"/>
    <w:unhideWhenUsed/>
    <w:qFormat/>
    <w:rsid w:val="006F595D"/>
    <w:pPr>
      <w:keepNext/>
      <w:keepLines/>
      <w:spacing w:before="200"/>
      <w:outlineLvl w:val="1"/>
    </w:pPr>
    <w:rPr>
      <w:rFonts w:eastAsia="MS Gothic" w:cs="Times New Roman"/>
      <w:b/>
      <w:bCs/>
      <w:sz w:val="32"/>
      <w:szCs w:val="26"/>
    </w:rPr>
  </w:style>
  <w:style w:type="paragraph" w:styleId="Heading3">
    <w:name w:val="heading 3"/>
    <w:basedOn w:val="Normal"/>
    <w:next w:val="Normal"/>
    <w:link w:val="Heading3Char"/>
    <w:uiPriority w:val="9"/>
    <w:unhideWhenUsed/>
    <w:qFormat/>
    <w:rsid w:val="00916CAD"/>
    <w:pPr>
      <w:keepNext/>
      <w:keepLines/>
      <w:spacing w:before="200"/>
      <w:outlineLvl w:val="2"/>
    </w:pPr>
    <w:rPr>
      <w:rFonts w:eastAsia="MS Gothic"/>
      <w:b/>
      <w:bCs/>
      <w:sz w:val="28"/>
    </w:rPr>
  </w:style>
  <w:style w:type="paragraph" w:styleId="Heading4">
    <w:name w:val="heading 4"/>
    <w:basedOn w:val="Normal"/>
    <w:next w:val="Normal"/>
    <w:link w:val="Heading4Char"/>
    <w:uiPriority w:val="9"/>
    <w:unhideWhenUsed/>
    <w:qFormat/>
    <w:rsid w:val="00D93A0B"/>
    <w:pPr>
      <w:keepNext/>
      <w:keepLines/>
      <w:spacing w:before="200"/>
      <w:outlineLvl w:val="3"/>
    </w:pPr>
    <w:rPr>
      <w:rFonts w:eastAsia="MS Gothic"/>
      <w:b/>
      <w:bCs/>
      <w:iCs/>
      <w:sz w:val="24"/>
    </w:rPr>
  </w:style>
  <w:style w:type="paragraph" w:styleId="Heading5">
    <w:name w:val="heading 5"/>
    <w:basedOn w:val="Normal"/>
    <w:next w:val="Normal"/>
    <w:link w:val="Heading5Char"/>
    <w:uiPriority w:val="9"/>
    <w:unhideWhenUsed/>
    <w:qFormat/>
    <w:rsid w:val="00E56313"/>
    <w:pPr>
      <w:spacing w:before="240" w:after="60"/>
      <w:outlineLvl w:val="4"/>
    </w:pPr>
    <w:rPr>
      <w:rFonts w:cs="Times New Roman"/>
      <w:b/>
      <w:bCs/>
      <w:iCs/>
      <w:sz w:val="22"/>
      <w:szCs w:val="26"/>
    </w:rPr>
  </w:style>
  <w:style w:type="paragraph" w:styleId="Heading6">
    <w:name w:val="heading 6"/>
    <w:basedOn w:val="Normal"/>
    <w:next w:val="Normal"/>
    <w:link w:val="Heading6Char"/>
    <w:uiPriority w:val="9"/>
    <w:semiHidden/>
    <w:unhideWhenUsed/>
    <w:qFormat/>
    <w:rsid w:val="00E56313"/>
    <w:pPr>
      <w:spacing w:before="240" w:after="60"/>
      <w:outlineLvl w:val="5"/>
    </w:pPr>
    <w:rPr>
      <w:rFonts w:eastAsia="Times New Roman" w:cs="Times New Roman"/>
      <w:b/>
      <w:bCs/>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56313"/>
    <w:rPr>
      <w:rFonts w:ascii="Arial" w:eastAsia="MS Gothic" w:hAnsi="Arial"/>
      <w:b/>
      <w:bCs/>
      <w:spacing w:val="-4"/>
      <w:sz w:val="36"/>
      <w:szCs w:val="32"/>
    </w:rPr>
  </w:style>
  <w:style w:type="character" w:customStyle="1" w:styleId="Heading2Char">
    <w:name w:val="Heading 2 Char"/>
    <w:link w:val="Heading2"/>
    <w:uiPriority w:val="9"/>
    <w:rsid w:val="006F595D"/>
    <w:rPr>
      <w:rFonts w:ascii="Arial" w:eastAsia="MS Gothic" w:hAnsi="Arial" w:cs="Times New Roman"/>
      <w:b/>
      <w:bCs/>
      <w:sz w:val="32"/>
      <w:szCs w:val="26"/>
    </w:rPr>
  </w:style>
  <w:style w:type="character" w:customStyle="1" w:styleId="Heading3Char">
    <w:name w:val="Heading 3 Char"/>
    <w:link w:val="Heading3"/>
    <w:uiPriority w:val="9"/>
    <w:rsid w:val="00916CAD"/>
    <w:rPr>
      <w:rFonts w:ascii="Arial" w:eastAsia="MS Gothic" w:hAnsi="Arial"/>
      <w:b/>
      <w:bCs/>
      <w:sz w:val="28"/>
      <w:szCs w:val="24"/>
      <w:lang w:val="en-US"/>
    </w:rPr>
  </w:style>
  <w:style w:type="character" w:customStyle="1" w:styleId="Heading4Char">
    <w:name w:val="Heading 4 Char"/>
    <w:link w:val="Heading4"/>
    <w:uiPriority w:val="9"/>
    <w:rsid w:val="00D93A0B"/>
    <w:rPr>
      <w:rFonts w:ascii="Arial" w:eastAsia="MS Gothic" w:hAnsi="Arial"/>
      <w:b/>
      <w:bCs/>
      <w:iCs/>
      <w:sz w:val="24"/>
      <w:szCs w:val="24"/>
    </w:rPr>
  </w:style>
  <w:style w:type="character" w:customStyle="1" w:styleId="Heading5Char">
    <w:name w:val="Heading 5 Char"/>
    <w:link w:val="Heading5"/>
    <w:uiPriority w:val="9"/>
    <w:rsid w:val="00E56313"/>
    <w:rPr>
      <w:rFonts w:ascii="Arial" w:hAnsi="Arial"/>
      <w:b/>
      <w:bCs/>
      <w:iCs/>
      <w:spacing w:val="-4"/>
      <w:sz w:val="22"/>
      <w:szCs w:val="26"/>
    </w:rPr>
  </w:style>
  <w:style w:type="paragraph" w:styleId="Title">
    <w:name w:val="Title"/>
    <w:basedOn w:val="Normal"/>
    <w:next w:val="Normal"/>
    <w:link w:val="TitleChar"/>
    <w:uiPriority w:val="10"/>
    <w:qFormat/>
    <w:rsid w:val="00E56313"/>
    <w:pPr>
      <w:pBdr>
        <w:bottom w:val="single" w:sz="8" w:space="4" w:color="4F81BD"/>
      </w:pBdr>
      <w:spacing w:after="300"/>
      <w:contextualSpacing/>
    </w:pPr>
    <w:rPr>
      <w:rFonts w:eastAsia="MS Gothic"/>
      <w:b/>
      <w:spacing w:val="5"/>
      <w:kern w:val="28"/>
      <w:sz w:val="52"/>
      <w:szCs w:val="52"/>
    </w:rPr>
  </w:style>
  <w:style w:type="character" w:customStyle="1" w:styleId="TitleChar">
    <w:name w:val="Title Char"/>
    <w:link w:val="Title"/>
    <w:uiPriority w:val="10"/>
    <w:rsid w:val="00E56313"/>
    <w:rPr>
      <w:rFonts w:ascii="Arial" w:eastAsia="MS Gothic" w:hAnsi="Arial" w:cs="Arial"/>
      <w:b/>
      <w:spacing w:val="5"/>
      <w:kern w:val="28"/>
      <w:sz w:val="52"/>
      <w:szCs w:val="52"/>
    </w:rPr>
  </w:style>
  <w:style w:type="character" w:styleId="FollowedHyperlink">
    <w:name w:val="FollowedHyperlink"/>
    <w:uiPriority w:val="99"/>
    <w:semiHidden/>
    <w:unhideWhenUsed/>
    <w:rsid w:val="0082630D"/>
    <w:rPr>
      <w:color w:val="800080"/>
      <w:u w:val="single"/>
    </w:rPr>
  </w:style>
  <w:style w:type="paragraph" w:customStyle="1" w:styleId="Bullet">
    <w:name w:val="Bullet"/>
    <w:basedOn w:val="Normal"/>
    <w:qFormat/>
    <w:rsid w:val="00763A9B"/>
    <w:pPr>
      <w:numPr>
        <w:numId w:val="1"/>
      </w:numPr>
      <w:spacing w:after="120"/>
    </w:pPr>
  </w:style>
  <w:style w:type="table" w:styleId="TableGrid">
    <w:name w:val="Table Grid"/>
    <w:basedOn w:val="TableNormal"/>
    <w:uiPriority w:val="59"/>
    <w:rsid w:val="00845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
    <w:basedOn w:val="Normal"/>
    <w:qFormat/>
    <w:rsid w:val="003E5FEE"/>
  </w:style>
  <w:style w:type="paragraph" w:customStyle="1" w:styleId="TableHeading">
    <w:name w:val="Table Heading"/>
    <w:basedOn w:val="Normal"/>
    <w:qFormat/>
    <w:rsid w:val="003E5FEE"/>
    <w:rPr>
      <w:b/>
    </w:rPr>
  </w:style>
  <w:style w:type="paragraph" w:styleId="BalloonText">
    <w:name w:val="Balloon Text"/>
    <w:basedOn w:val="Normal"/>
    <w:link w:val="BalloonTextChar"/>
    <w:uiPriority w:val="99"/>
    <w:semiHidden/>
    <w:unhideWhenUsed/>
    <w:rsid w:val="00E47681"/>
    <w:rPr>
      <w:rFonts w:ascii="Lucida Grande" w:hAnsi="Lucida Grande" w:cs="Lucida Grande"/>
      <w:sz w:val="18"/>
      <w:szCs w:val="18"/>
    </w:rPr>
  </w:style>
  <w:style w:type="character" w:customStyle="1" w:styleId="BalloonTextChar">
    <w:name w:val="Balloon Text Char"/>
    <w:link w:val="BalloonText"/>
    <w:uiPriority w:val="99"/>
    <w:semiHidden/>
    <w:rsid w:val="00E47681"/>
    <w:rPr>
      <w:rFonts w:ascii="Lucida Grande" w:hAnsi="Lucida Grande" w:cs="Lucida Grande"/>
      <w:sz w:val="18"/>
      <w:szCs w:val="18"/>
      <w:lang w:val="en-US"/>
    </w:rPr>
  </w:style>
  <w:style w:type="character" w:styleId="Hyperlink">
    <w:name w:val="Hyperlink"/>
    <w:uiPriority w:val="99"/>
    <w:unhideWhenUsed/>
    <w:rsid w:val="00E56313"/>
    <w:rPr>
      <w:rFonts w:ascii="Arial" w:hAnsi="Arial"/>
      <w:color w:val="0000FF"/>
      <w:u w:val="single"/>
    </w:rPr>
  </w:style>
  <w:style w:type="paragraph" w:styleId="TOCHeading">
    <w:name w:val="TOC Heading"/>
    <w:basedOn w:val="Heading1"/>
    <w:next w:val="Normal"/>
    <w:uiPriority w:val="39"/>
    <w:unhideWhenUsed/>
    <w:qFormat/>
    <w:rsid w:val="00E56313"/>
    <w:pPr>
      <w:spacing w:after="0" w:line="276" w:lineRule="auto"/>
      <w:outlineLvl w:val="9"/>
    </w:pPr>
    <w:rPr>
      <w:color w:val="365F91"/>
      <w:sz w:val="28"/>
      <w:szCs w:val="28"/>
    </w:rPr>
  </w:style>
  <w:style w:type="paragraph" w:styleId="FootnoteText">
    <w:name w:val="footnote text"/>
    <w:basedOn w:val="Normal"/>
    <w:link w:val="FootnoteTextChar"/>
    <w:uiPriority w:val="99"/>
    <w:unhideWhenUsed/>
    <w:rsid w:val="00A43AEA"/>
    <w:rPr>
      <w:sz w:val="16"/>
    </w:rPr>
  </w:style>
  <w:style w:type="character" w:customStyle="1" w:styleId="FootnoteTextChar">
    <w:name w:val="Footnote Text Char"/>
    <w:link w:val="FootnoteText"/>
    <w:uiPriority w:val="99"/>
    <w:rsid w:val="00A43AEA"/>
    <w:rPr>
      <w:rFonts w:ascii="Arial" w:hAnsi="Arial"/>
      <w:sz w:val="16"/>
      <w:szCs w:val="24"/>
      <w:lang w:val="en-US"/>
    </w:rPr>
  </w:style>
  <w:style w:type="paragraph" w:customStyle="1" w:styleId="TableBullet">
    <w:name w:val="Table Bullet"/>
    <w:basedOn w:val="TableCopy"/>
    <w:qFormat/>
    <w:rsid w:val="007E1B64"/>
    <w:pPr>
      <w:numPr>
        <w:numId w:val="32"/>
      </w:numPr>
      <w:spacing w:after="120"/>
      <w:ind w:left="346" w:hanging="346"/>
    </w:pPr>
  </w:style>
  <w:style w:type="character" w:styleId="PageNumber">
    <w:name w:val="page number"/>
    <w:uiPriority w:val="99"/>
    <w:semiHidden/>
    <w:unhideWhenUsed/>
    <w:rsid w:val="0065327B"/>
  </w:style>
  <w:style w:type="paragraph" w:styleId="TOC1">
    <w:name w:val="toc 1"/>
    <w:basedOn w:val="Normal"/>
    <w:next w:val="Normal"/>
    <w:autoRedefine/>
    <w:uiPriority w:val="39"/>
    <w:unhideWhenUsed/>
    <w:rsid w:val="00A37580"/>
    <w:pPr>
      <w:spacing w:before="120" w:after="0"/>
    </w:pPr>
    <w:rPr>
      <w:b/>
    </w:rPr>
  </w:style>
  <w:style w:type="paragraph" w:styleId="TOC2">
    <w:name w:val="toc 2"/>
    <w:basedOn w:val="Normal"/>
    <w:next w:val="Normal"/>
    <w:autoRedefine/>
    <w:uiPriority w:val="39"/>
    <w:unhideWhenUsed/>
    <w:rsid w:val="00A37580"/>
    <w:pPr>
      <w:spacing w:after="0"/>
      <w:ind w:left="200"/>
    </w:pPr>
    <w:rPr>
      <w:szCs w:val="22"/>
    </w:rPr>
  </w:style>
  <w:style w:type="paragraph" w:styleId="TOC4">
    <w:name w:val="toc 4"/>
    <w:basedOn w:val="Normal"/>
    <w:next w:val="Normal"/>
    <w:autoRedefine/>
    <w:uiPriority w:val="39"/>
    <w:semiHidden/>
    <w:unhideWhenUsed/>
    <w:rsid w:val="0065327B"/>
    <w:pPr>
      <w:spacing w:after="0"/>
      <w:ind w:left="600"/>
    </w:pPr>
    <w:rPr>
      <w:rFonts w:ascii="Cambria" w:hAnsi="Cambria"/>
      <w:szCs w:val="20"/>
    </w:rPr>
  </w:style>
  <w:style w:type="paragraph" w:styleId="TOC5">
    <w:name w:val="toc 5"/>
    <w:basedOn w:val="Normal"/>
    <w:next w:val="Normal"/>
    <w:autoRedefine/>
    <w:uiPriority w:val="39"/>
    <w:semiHidden/>
    <w:unhideWhenUsed/>
    <w:rsid w:val="0065327B"/>
    <w:pPr>
      <w:spacing w:after="0"/>
      <w:ind w:left="800"/>
    </w:pPr>
    <w:rPr>
      <w:rFonts w:ascii="Cambria" w:hAnsi="Cambria"/>
      <w:szCs w:val="20"/>
    </w:rPr>
  </w:style>
  <w:style w:type="paragraph" w:styleId="TOC6">
    <w:name w:val="toc 6"/>
    <w:basedOn w:val="Normal"/>
    <w:next w:val="Normal"/>
    <w:autoRedefine/>
    <w:uiPriority w:val="39"/>
    <w:semiHidden/>
    <w:unhideWhenUsed/>
    <w:rsid w:val="0065327B"/>
    <w:pPr>
      <w:spacing w:after="0"/>
      <w:ind w:left="1000"/>
    </w:pPr>
    <w:rPr>
      <w:rFonts w:ascii="Cambria" w:hAnsi="Cambria"/>
      <w:szCs w:val="20"/>
    </w:rPr>
  </w:style>
  <w:style w:type="paragraph" w:styleId="TOC7">
    <w:name w:val="toc 7"/>
    <w:basedOn w:val="Normal"/>
    <w:next w:val="Normal"/>
    <w:autoRedefine/>
    <w:uiPriority w:val="39"/>
    <w:semiHidden/>
    <w:unhideWhenUsed/>
    <w:rsid w:val="0065327B"/>
    <w:pPr>
      <w:spacing w:after="0"/>
      <w:ind w:left="1200"/>
    </w:pPr>
    <w:rPr>
      <w:rFonts w:ascii="Cambria" w:hAnsi="Cambria"/>
      <w:szCs w:val="20"/>
    </w:rPr>
  </w:style>
  <w:style w:type="paragraph" w:styleId="TOC8">
    <w:name w:val="toc 8"/>
    <w:basedOn w:val="Normal"/>
    <w:next w:val="Normal"/>
    <w:autoRedefine/>
    <w:uiPriority w:val="39"/>
    <w:semiHidden/>
    <w:unhideWhenUsed/>
    <w:rsid w:val="0065327B"/>
    <w:pPr>
      <w:spacing w:after="0"/>
      <w:ind w:left="1400"/>
    </w:pPr>
    <w:rPr>
      <w:rFonts w:ascii="Cambria" w:hAnsi="Cambria"/>
      <w:szCs w:val="20"/>
    </w:rPr>
  </w:style>
  <w:style w:type="paragraph" w:styleId="TOC9">
    <w:name w:val="toc 9"/>
    <w:basedOn w:val="Normal"/>
    <w:next w:val="Normal"/>
    <w:autoRedefine/>
    <w:uiPriority w:val="39"/>
    <w:semiHidden/>
    <w:unhideWhenUsed/>
    <w:rsid w:val="0065327B"/>
    <w:pPr>
      <w:spacing w:after="0"/>
      <w:ind w:left="1600"/>
    </w:pPr>
    <w:rPr>
      <w:rFonts w:ascii="Cambria" w:hAnsi="Cambria"/>
      <w:szCs w:val="20"/>
    </w:rPr>
  </w:style>
  <w:style w:type="paragraph" w:styleId="Header">
    <w:name w:val="header"/>
    <w:basedOn w:val="Normal"/>
    <w:link w:val="HeaderChar"/>
    <w:uiPriority w:val="99"/>
    <w:unhideWhenUsed/>
    <w:rsid w:val="007D0491"/>
    <w:pPr>
      <w:tabs>
        <w:tab w:val="center" w:pos="4320"/>
        <w:tab w:val="right" w:pos="8640"/>
      </w:tabs>
    </w:pPr>
  </w:style>
  <w:style w:type="character" w:customStyle="1" w:styleId="HeaderChar">
    <w:name w:val="Header Char"/>
    <w:link w:val="Header"/>
    <w:uiPriority w:val="99"/>
    <w:rsid w:val="007D0491"/>
    <w:rPr>
      <w:rFonts w:ascii="Arial" w:hAnsi="Arial"/>
      <w:szCs w:val="24"/>
      <w:lang w:val="en-US"/>
    </w:rPr>
  </w:style>
  <w:style w:type="paragraph" w:styleId="Footer">
    <w:name w:val="footer"/>
    <w:basedOn w:val="Normal"/>
    <w:link w:val="FooterChar"/>
    <w:uiPriority w:val="99"/>
    <w:unhideWhenUsed/>
    <w:rsid w:val="00BB7A08"/>
    <w:pPr>
      <w:tabs>
        <w:tab w:val="center" w:pos="4320"/>
        <w:tab w:val="right" w:pos="8640"/>
      </w:tabs>
    </w:pPr>
    <w:rPr>
      <w:sz w:val="16"/>
    </w:rPr>
  </w:style>
  <w:style w:type="character" w:customStyle="1" w:styleId="FooterChar">
    <w:name w:val="Footer Char"/>
    <w:link w:val="Footer"/>
    <w:uiPriority w:val="99"/>
    <w:rsid w:val="00BB7A08"/>
    <w:rPr>
      <w:rFonts w:ascii="Arial" w:hAnsi="Arial"/>
      <w:sz w:val="16"/>
      <w:szCs w:val="24"/>
    </w:rPr>
  </w:style>
  <w:style w:type="paragraph" w:styleId="BodyTextIndent">
    <w:name w:val="Body Text Indent"/>
    <w:basedOn w:val="Normal"/>
    <w:link w:val="BodyTextIndentChar"/>
    <w:uiPriority w:val="99"/>
    <w:semiHidden/>
    <w:unhideWhenUsed/>
    <w:rsid w:val="009B221C"/>
    <w:pPr>
      <w:spacing w:after="120"/>
      <w:ind w:left="283"/>
    </w:pPr>
  </w:style>
  <w:style w:type="character" w:customStyle="1" w:styleId="BodyTextIndentChar">
    <w:name w:val="Body Text Indent Char"/>
    <w:link w:val="BodyTextIndent"/>
    <w:uiPriority w:val="99"/>
    <w:semiHidden/>
    <w:rsid w:val="009B221C"/>
    <w:rPr>
      <w:rFonts w:ascii="Arial" w:hAnsi="Arial"/>
      <w:szCs w:val="24"/>
    </w:rPr>
  </w:style>
  <w:style w:type="paragraph" w:styleId="BodyText">
    <w:name w:val="Body Text"/>
    <w:basedOn w:val="Normal"/>
    <w:link w:val="BodyTextChar"/>
    <w:uiPriority w:val="99"/>
    <w:semiHidden/>
    <w:unhideWhenUsed/>
    <w:rsid w:val="0061599A"/>
    <w:pPr>
      <w:spacing w:after="120"/>
    </w:pPr>
  </w:style>
  <w:style w:type="character" w:customStyle="1" w:styleId="BodyTextChar">
    <w:name w:val="Body Text Char"/>
    <w:link w:val="BodyText"/>
    <w:uiPriority w:val="99"/>
    <w:semiHidden/>
    <w:rsid w:val="0061599A"/>
    <w:rPr>
      <w:rFonts w:ascii="Tahoma" w:hAnsi="Tahoma"/>
      <w:szCs w:val="24"/>
      <w:lang w:val="en-US"/>
    </w:rPr>
  </w:style>
  <w:style w:type="character" w:styleId="FootnoteReference">
    <w:name w:val="footnote reference"/>
    <w:uiPriority w:val="99"/>
    <w:unhideWhenUsed/>
    <w:rsid w:val="00E56313"/>
    <w:rPr>
      <w:rFonts w:ascii="Arial" w:hAnsi="Arial"/>
      <w:vertAlign w:val="superscript"/>
    </w:rPr>
  </w:style>
  <w:style w:type="character" w:styleId="Strong">
    <w:name w:val="Strong"/>
    <w:uiPriority w:val="22"/>
    <w:qFormat/>
    <w:rsid w:val="00E56313"/>
    <w:rPr>
      <w:rFonts w:ascii="Arial" w:hAnsi="Arial"/>
      <w:b/>
      <w:bCs/>
    </w:rPr>
  </w:style>
  <w:style w:type="paragraph" w:styleId="Subtitle">
    <w:name w:val="Subtitle"/>
    <w:basedOn w:val="Normal"/>
    <w:next w:val="Normal"/>
    <w:link w:val="SubtitleChar"/>
    <w:uiPriority w:val="11"/>
    <w:qFormat/>
    <w:rsid w:val="00E56313"/>
    <w:pPr>
      <w:spacing w:after="60"/>
      <w:jc w:val="center"/>
      <w:outlineLvl w:val="1"/>
    </w:pPr>
    <w:rPr>
      <w:rFonts w:eastAsia="Times New Roman" w:cs="Times New Roman"/>
      <w:sz w:val="24"/>
    </w:rPr>
  </w:style>
  <w:style w:type="character" w:customStyle="1" w:styleId="SubtitleChar">
    <w:name w:val="Subtitle Char"/>
    <w:link w:val="Subtitle"/>
    <w:uiPriority w:val="11"/>
    <w:rsid w:val="00E56313"/>
    <w:rPr>
      <w:rFonts w:ascii="Arial" w:eastAsia="Times New Roman" w:hAnsi="Arial" w:cs="Times New Roman"/>
      <w:spacing w:val="-4"/>
      <w:sz w:val="24"/>
      <w:szCs w:val="24"/>
    </w:rPr>
  </w:style>
  <w:style w:type="character" w:styleId="Emphasis">
    <w:name w:val="Emphasis"/>
    <w:uiPriority w:val="20"/>
    <w:qFormat/>
    <w:rsid w:val="00E56313"/>
    <w:rPr>
      <w:rFonts w:ascii="Arial" w:hAnsi="Arial"/>
      <w:i/>
      <w:iCs/>
    </w:rPr>
  </w:style>
  <w:style w:type="character" w:styleId="SubtleEmphasis">
    <w:name w:val="Subtle Emphasis"/>
    <w:uiPriority w:val="19"/>
    <w:qFormat/>
    <w:rsid w:val="00E56313"/>
    <w:rPr>
      <w:rFonts w:ascii="Arial" w:hAnsi="Arial"/>
      <w:i/>
      <w:iCs/>
      <w:color w:val="404040"/>
    </w:rPr>
  </w:style>
  <w:style w:type="character" w:styleId="IntenseEmphasis">
    <w:name w:val="Intense Emphasis"/>
    <w:uiPriority w:val="21"/>
    <w:qFormat/>
    <w:rsid w:val="00E56313"/>
    <w:rPr>
      <w:rFonts w:ascii="Arial" w:hAnsi="Arial"/>
      <w:i/>
      <w:iCs/>
      <w:color w:val="5B9BD5"/>
    </w:rPr>
  </w:style>
  <w:style w:type="character" w:styleId="SubtleReference">
    <w:name w:val="Subtle Reference"/>
    <w:uiPriority w:val="31"/>
    <w:qFormat/>
    <w:rsid w:val="00E56313"/>
    <w:rPr>
      <w:rFonts w:ascii="Arial" w:hAnsi="Arial"/>
      <w:smallCaps/>
      <w:color w:val="5A5A5A"/>
    </w:rPr>
  </w:style>
  <w:style w:type="character" w:styleId="IntenseReference">
    <w:name w:val="Intense Reference"/>
    <w:uiPriority w:val="32"/>
    <w:qFormat/>
    <w:rsid w:val="00E56313"/>
    <w:rPr>
      <w:rFonts w:ascii="Arial" w:hAnsi="Arial"/>
      <w:b/>
      <w:bCs/>
      <w:smallCaps/>
      <w:color w:val="5B9BD5"/>
      <w:spacing w:val="5"/>
    </w:rPr>
  </w:style>
  <w:style w:type="character" w:styleId="BookTitle">
    <w:name w:val="Book Title"/>
    <w:uiPriority w:val="33"/>
    <w:qFormat/>
    <w:rsid w:val="00E56313"/>
    <w:rPr>
      <w:rFonts w:ascii="Arial" w:hAnsi="Arial"/>
      <w:b/>
      <w:bCs/>
      <w:i/>
      <w:iCs/>
      <w:spacing w:val="5"/>
    </w:rPr>
  </w:style>
  <w:style w:type="character" w:customStyle="1" w:styleId="Heading6Char">
    <w:name w:val="Heading 6 Char"/>
    <w:link w:val="Heading6"/>
    <w:uiPriority w:val="9"/>
    <w:semiHidden/>
    <w:rsid w:val="00E56313"/>
    <w:rPr>
      <w:rFonts w:ascii="Arial" w:eastAsia="Times New Roman" w:hAnsi="Arial" w:cs="Times New Roman"/>
      <w:b/>
      <w:bCs/>
      <w:spacing w:val="-4"/>
      <w:sz w:val="18"/>
      <w:szCs w:val="22"/>
    </w:rPr>
  </w:style>
  <w:style w:type="paragraph" w:styleId="ListParagraph">
    <w:name w:val="List Paragraph"/>
    <w:basedOn w:val="Normal"/>
    <w:uiPriority w:val="34"/>
    <w:qFormat/>
    <w:rsid w:val="00783DA2"/>
    <w:pPr>
      <w:spacing w:line="276" w:lineRule="auto"/>
      <w:ind w:left="720"/>
      <w:contextualSpacing/>
    </w:pPr>
    <w:rPr>
      <w:rFonts w:asciiTheme="minorHAnsi" w:eastAsiaTheme="minorHAnsi" w:hAnsiTheme="minorHAnsi" w:cstheme="minorBidi"/>
      <w:spacing w:val="0"/>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367405">
      <w:bodyDiv w:val="1"/>
      <w:marLeft w:val="0"/>
      <w:marRight w:val="0"/>
      <w:marTop w:val="0"/>
      <w:marBottom w:val="0"/>
      <w:divBdr>
        <w:top w:val="none" w:sz="0" w:space="0" w:color="auto"/>
        <w:left w:val="none" w:sz="0" w:space="0" w:color="auto"/>
        <w:bottom w:val="none" w:sz="0" w:space="0" w:color="auto"/>
        <w:right w:val="none" w:sz="0" w:space="0" w:color="auto"/>
      </w:divBdr>
    </w:div>
    <w:div w:id="521482170">
      <w:bodyDiv w:val="1"/>
      <w:marLeft w:val="0"/>
      <w:marRight w:val="0"/>
      <w:marTop w:val="0"/>
      <w:marBottom w:val="0"/>
      <w:divBdr>
        <w:top w:val="none" w:sz="0" w:space="0" w:color="auto"/>
        <w:left w:val="none" w:sz="0" w:space="0" w:color="auto"/>
        <w:bottom w:val="none" w:sz="0" w:space="0" w:color="auto"/>
        <w:right w:val="none" w:sz="0" w:space="0" w:color="auto"/>
      </w:divBdr>
      <w:divsChild>
        <w:div w:id="77021845">
          <w:marLeft w:val="547"/>
          <w:marRight w:val="0"/>
          <w:marTop w:val="120"/>
          <w:marBottom w:val="0"/>
          <w:divBdr>
            <w:top w:val="none" w:sz="0" w:space="0" w:color="auto"/>
            <w:left w:val="none" w:sz="0" w:space="0" w:color="auto"/>
            <w:bottom w:val="none" w:sz="0" w:space="0" w:color="auto"/>
            <w:right w:val="none" w:sz="0" w:space="0" w:color="auto"/>
          </w:divBdr>
        </w:div>
        <w:div w:id="196042767">
          <w:marLeft w:val="1166"/>
          <w:marRight w:val="0"/>
          <w:marTop w:val="252"/>
          <w:marBottom w:val="0"/>
          <w:divBdr>
            <w:top w:val="none" w:sz="0" w:space="0" w:color="auto"/>
            <w:left w:val="none" w:sz="0" w:space="0" w:color="auto"/>
            <w:bottom w:val="none" w:sz="0" w:space="0" w:color="auto"/>
            <w:right w:val="none" w:sz="0" w:space="0" w:color="auto"/>
          </w:divBdr>
        </w:div>
        <w:div w:id="203835603">
          <w:marLeft w:val="547"/>
          <w:marRight w:val="0"/>
          <w:marTop w:val="134"/>
          <w:marBottom w:val="0"/>
          <w:divBdr>
            <w:top w:val="none" w:sz="0" w:space="0" w:color="auto"/>
            <w:left w:val="none" w:sz="0" w:space="0" w:color="auto"/>
            <w:bottom w:val="none" w:sz="0" w:space="0" w:color="auto"/>
            <w:right w:val="none" w:sz="0" w:space="0" w:color="auto"/>
          </w:divBdr>
        </w:div>
        <w:div w:id="206993194">
          <w:marLeft w:val="547"/>
          <w:marRight w:val="0"/>
          <w:marTop w:val="300"/>
          <w:marBottom w:val="0"/>
          <w:divBdr>
            <w:top w:val="none" w:sz="0" w:space="0" w:color="auto"/>
            <w:left w:val="none" w:sz="0" w:space="0" w:color="auto"/>
            <w:bottom w:val="none" w:sz="0" w:space="0" w:color="auto"/>
            <w:right w:val="none" w:sz="0" w:space="0" w:color="auto"/>
          </w:divBdr>
        </w:div>
        <w:div w:id="409084634">
          <w:marLeft w:val="547"/>
          <w:marRight w:val="0"/>
          <w:marTop w:val="120"/>
          <w:marBottom w:val="0"/>
          <w:divBdr>
            <w:top w:val="none" w:sz="0" w:space="0" w:color="auto"/>
            <w:left w:val="none" w:sz="0" w:space="0" w:color="auto"/>
            <w:bottom w:val="none" w:sz="0" w:space="0" w:color="auto"/>
            <w:right w:val="none" w:sz="0" w:space="0" w:color="auto"/>
          </w:divBdr>
        </w:div>
        <w:div w:id="561913708">
          <w:marLeft w:val="547"/>
          <w:marRight w:val="0"/>
          <w:marTop w:val="300"/>
          <w:marBottom w:val="0"/>
          <w:divBdr>
            <w:top w:val="none" w:sz="0" w:space="0" w:color="auto"/>
            <w:left w:val="none" w:sz="0" w:space="0" w:color="auto"/>
            <w:bottom w:val="none" w:sz="0" w:space="0" w:color="auto"/>
            <w:right w:val="none" w:sz="0" w:space="0" w:color="auto"/>
          </w:divBdr>
        </w:div>
        <w:div w:id="628977356">
          <w:marLeft w:val="547"/>
          <w:marRight w:val="0"/>
          <w:marTop w:val="300"/>
          <w:marBottom w:val="0"/>
          <w:divBdr>
            <w:top w:val="none" w:sz="0" w:space="0" w:color="auto"/>
            <w:left w:val="none" w:sz="0" w:space="0" w:color="auto"/>
            <w:bottom w:val="none" w:sz="0" w:space="0" w:color="auto"/>
            <w:right w:val="none" w:sz="0" w:space="0" w:color="auto"/>
          </w:divBdr>
        </w:div>
        <w:div w:id="647708009">
          <w:marLeft w:val="547"/>
          <w:marRight w:val="0"/>
          <w:marTop w:val="300"/>
          <w:marBottom w:val="0"/>
          <w:divBdr>
            <w:top w:val="none" w:sz="0" w:space="0" w:color="auto"/>
            <w:left w:val="none" w:sz="0" w:space="0" w:color="auto"/>
            <w:bottom w:val="none" w:sz="0" w:space="0" w:color="auto"/>
            <w:right w:val="none" w:sz="0" w:space="0" w:color="auto"/>
          </w:divBdr>
        </w:div>
        <w:div w:id="698509658">
          <w:marLeft w:val="547"/>
          <w:marRight w:val="0"/>
          <w:marTop w:val="300"/>
          <w:marBottom w:val="0"/>
          <w:divBdr>
            <w:top w:val="none" w:sz="0" w:space="0" w:color="auto"/>
            <w:left w:val="none" w:sz="0" w:space="0" w:color="auto"/>
            <w:bottom w:val="none" w:sz="0" w:space="0" w:color="auto"/>
            <w:right w:val="none" w:sz="0" w:space="0" w:color="auto"/>
          </w:divBdr>
        </w:div>
        <w:div w:id="718362254">
          <w:marLeft w:val="547"/>
          <w:marRight w:val="0"/>
          <w:marTop w:val="120"/>
          <w:marBottom w:val="0"/>
          <w:divBdr>
            <w:top w:val="none" w:sz="0" w:space="0" w:color="auto"/>
            <w:left w:val="none" w:sz="0" w:space="0" w:color="auto"/>
            <w:bottom w:val="none" w:sz="0" w:space="0" w:color="auto"/>
            <w:right w:val="none" w:sz="0" w:space="0" w:color="auto"/>
          </w:divBdr>
        </w:div>
        <w:div w:id="724524322">
          <w:marLeft w:val="547"/>
          <w:marRight w:val="0"/>
          <w:marTop w:val="300"/>
          <w:marBottom w:val="0"/>
          <w:divBdr>
            <w:top w:val="none" w:sz="0" w:space="0" w:color="auto"/>
            <w:left w:val="none" w:sz="0" w:space="0" w:color="auto"/>
            <w:bottom w:val="none" w:sz="0" w:space="0" w:color="auto"/>
            <w:right w:val="none" w:sz="0" w:space="0" w:color="auto"/>
          </w:divBdr>
        </w:div>
        <w:div w:id="860052576">
          <w:marLeft w:val="1166"/>
          <w:marRight w:val="0"/>
          <w:marTop w:val="252"/>
          <w:marBottom w:val="0"/>
          <w:divBdr>
            <w:top w:val="none" w:sz="0" w:space="0" w:color="auto"/>
            <w:left w:val="none" w:sz="0" w:space="0" w:color="auto"/>
            <w:bottom w:val="none" w:sz="0" w:space="0" w:color="auto"/>
            <w:right w:val="none" w:sz="0" w:space="0" w:color="auto"/>
          </w:divBdr>
        </w:div>
        <w:div w:id="869148766">
          <w:marLeft w:val="547"/>
          <w:marRight w:val="0"/>
          <w:marTop w:val="300"/>
          <w:marBottom w:val="0"/>
          <w:divBdr>
            <w:top w:val="none" w:sz="0" w:space="0" w:color="auto"/>
            <w:left w:val="none" w:sz="0" w:space="0" w:color="auto"/>
            <w:bottom w:val="none" w:sz="0" w:space="0" w:color="auto"/>
            <w:right w:val="none" w:sz="0" w:space="0" w:color="auto"/>
          </w:divBdr>
        </w:div>
        <w:div w:id="899706260">
          <w:marLeft w:val="547"/>
          <w:marRight w:val="0"/>
          <w:marTop w:val="300"/>
          <w:marBottom w:val="0"/>
          <w:divBdr>
            <w:top w:val="none" w:sz="0" w:space="0" w:color="auto"/>
            <w:left w:val="none" w:sz="0" w:space="0" w:color="auto"/>
            <w:bottom w:val="none" w:sz="0" w:space="0" w:color="auto"/>
            <w:right w:val="none" w:sz="0" w:space="0" w:color="auto"/>
          </w:divBdr>
        </w:div>
        <w:div w:id="926382462">
          <w:marLeft w:val="1166"/>
          <w:marRight w:val="0"/>
          <w:marTop w:val="252"/>
          <w:marBottom w:val="0"/>
          <w:divBdr>
            <w:top w:val="none" w:sz="0" w:space="0" w:color="auto"/>
            <w:left w:val="none" w:sz="0" w:space="0" w:color="auto"/>
            <w:bottom w:val="none" w:sz="0" w:space="0" w:color="auto"/>
            <w:right w:val="none" w:sz="0" w:space="0" w:color="auto"/>
          </w:divBdr>
        </w:div>
        <w:div w:id="958874305">
          <w:marLeft w:val="547"/>
          <w:marRight w:val="0"/>
          <w:marTop w:val="300"/>
          <w:marBottom w:val="0"/>
          <w:divBdr>
            <w:top w:val="none" w:sz="0" w:space="0" w:color="auto"/>
            <w:left w:val="none" w:sz="0" w:space="0" w:color="auto"/>
            <w:bottom w:val="none" w:sz="0" w:space="0" w:color="auto"/>
            <w:right w:val="none" w:sz="0" w:space="0" w:color="auto"/>
          </w:divBdr>
        </w:div>
        <w:div w:id="1001547530">
          <w:marLeft w:val="547"/>
          <w:marRight w:val="0"/>
          <w:marTop w:val="134"/>
          <w:marBottom w:val="0"/>
          <w:divBdr>
            <w:top w:val="none" w:sz="0" w:space="0" w:color="auto"/>
            <w:left w:val="none" w:sz="0" w:space="0" w:color="auto"/>
            <w:bottom w:val="none" w:sz="0" w:space="0" w:color="auto"/>
            <w:right w:val="none" w:sz="0" w:space="0" w:color="auto"/>
          </w:divBdr>
        </w:div>
        <w:div w:id="1044401519">
          <w:marLeft w:val="547"/>
          <w:marRight w:val="0"/>
          <w:marTop w:val="300"/>
          <w:marBottom w:val="0"/>
          <w:divBdr>
            <w:top w:val="none" w:sz="0" w:space="0" w:color="auto"/>
            <w:left w:val="none" w:sz="0" w:space="0" w:color="auto"/>
            <w:bottom w:val="none" w:sz="0" w:space="0" w:color="auto"/>
            <w:right w:val="none" w:sz="0" w:space="0" w:color="auto"/>
          </w:divBdr>
        </w:div>
        <w:div w:id="1046174849">
          <w:marLeft w:val="547"/>
          <w:marRight w:val="0"/>
          <w:marTop w:val="300"/>
          <w:marBottom w:val="0"/>
          <w:divBdr>
            <w:top w:val="none" w:sz="0" w:space="0" w:color="auto"/>
            <w:left w:val="none" w:sz="0" w:space="0" w:color="auto"/>
            <w:bottom w:val="none" w:sz="0" w:space="0" w:color="auto"/>
            <w:right w:val="none" w:sz="0" w:space="0" w:color="auto"/>
          </w:divBdr>
        </w:div>
        <w:div w:id="1052073694">
          <w:marLeft w:val="547"/>
          <w:marRight w:val="0"/>
          <w:marTop w:val="120"/>
          <w:marBottom w:val="0"/>
          <w:divBdr>
            <w:top w:val="none" w:sz="0" w:space="0" w:color="auto"/>
            <w:left w:val="none" w:sz="0" w:space="0" w:color="auto"/>
            <w:bottom w:val="none" w:sz="0" w:space="0" w:color="auto"/>
            <w:right w:val="none" w:sz="0" w:space="0" w:color="auto"/>
          </w:divBdr>
        </w:div>
        <w:div w:id="1055664410">
          <w:marLeft w:val="1166"/>
          <w:marRight w:val="0"/>
          <w:marTop w:val="252"/>
          <w:marBottom w:val="0"/>
          <w:divBdr>
            <w:top w:val="none" w:sz="0" w:space="0" w:color="auto"/>
            <w:left w:val="none" w:sz="0" w:space="0" w:color="auto"/>
            <w:bottom w:val="none" w:sz="0" w:space="0" w:color="auto"/>
            <w:right w:val="none" w:sz="0" w:space="0" w:color="auto"/>
          </w:divBdr>
        </w:div>
        <w:div w:id="1072195618">
          <w:marLeft w:val="547"/>
          <w:marRight w:val="0"/>
          <w:marTop w:val="115"/>
          <w:marBottom w:val="0"/>
          <w:divBdr>
            <w:top w:val="none" w:sz="0" w:space="0" w:color="auto"/>
            <w:left w:val="none" w:sz="0" w:space="0" w:color="auto"/>
            <w:bottom w:val="none" w:sz="0" w:space="0" w:color="auto"/>
            <w:right w:val="none" w:sz="0" w:space="0" w:color="auto"/>
          </w:divBdr>
        </w:div>
        <w:div w:id="1116485639">
          <w:marLeft w:val="547"/>
          <w:marRight w:val="0"/>
          <w:marTop w:val="300"/>
          <w:marBottom w:val="0"/>
          <w:divBdr>
            <w:top w:val="none" w:sz="0" w:space="0" w:color="auto"/>
            <w:left w:val="none" w:sz="0" w:space="0" w:color="auto"/>
            <w:bottom w:val="none" w:sz="0" w:space="0" w:color="auto"/>
            <w:right w:val="none" w:sz="0" w:space="0" w:color="auto"/>
          </w:divBdr>
        </w:div>
        <w:div w:id="1132789958">
          <w:marLeft w:val="547"/>
          <w:marRight w:val="0"/>
          <w:marTop w:val="300"/>
          <w:marBottom w:val="0"/>
          <w:divBdr>
            <w:top w:val="none" w:sz="0" w:space="0" w:color="auto"/>
            <w:left w:val="none" w:sz="0" w:space="0" w:color="auto"/>
            <w:bottom w:val="none" w:sz="0" w:space="0" w:color="auto"/>
            <w:right w:val="none" w:sz="0" w:space="0" w:color="auto"/>
          </w:divBdr>
        </w:div>
        <w:div w:id="1143234612">
          <w:marLeft w:val="547"/>
          <w:marRight w:val="0"/>
          <w:marTop w:val="115"/>
          <w:marBottom w:val="0"/>
          <w:divBdr>
            <w:top w:val="none" w:sz="0" w:space="0" w:color="auto"/>
            <w:left w:val="none" w:sz="0" w:space="0" w:color="auto"/>
            <w:bottom w:val="none" w:sz="0" w:space="0" w:color="auto"/>
            <w:right w:val="none" w:sz="0" w:space="0" w:color="auto"/>
          </w:divBdr>
        </w:div>
        <w:div w:id="1159542083">
          <w:marLeft w:val="547"/>
          <w:marRight w:val="0"/>
          <w:marTop w:val="300"/>
          <w:marBottom w:val="0"/>
          <w:divBdr>
            <w:top w:val="none" w:sz="0" w:space="0" w:color="auto"/>
            <w:left w:val="none" w:sz="0" w:space="0" w:color="auto"/>
            <w:bottom w:val="none" w:sz="0" w:space="0" w:color="auto"/>
            <w:right w:val="none" w:sz="0" w:space="0" w:color="auto"/>
          </w:divBdr>
        </w:div>
        <w:div w:id="1207183852">
          <w:marLeft w:val="547"/>
          <w:marRight w:val="0"/>
          <w:marTop w:val="134"/>
          <w:marBottom w:val="0"/>
          <w:divBdr>
            <w:top w:val="none" w:sz="0" w:space="0" w:color="auto"/>
            <w:left w:val="none" w:sz="0" w:space="0" w:color="auto"/>
            <w:bottom w:val="none" w:sz="0" w:space="0" w:color="auto"/>
            <w:right w:val="none" w:sz="0" w:space="0" w:color="auto"/>
          </w:divBdr>
        </w:div>
        <w:div w:id="1245606069">
          <w:marLeft w:val="547"/>
          <w:marRight w:val="0"/>
          <w:marTop w:val="134"/>
          <w:marBottom w:val="0"/>
          <w:divBdr>
            <w:top w:val="none" w:sz="0" w:space="0" w:color="auto"/>
            <w:left w:val="none" w:sz="0" w:space="0" w:color="auto"/>
            <w:bottom w:val="none" w:sz="0" w:space="0" w:color="auto"/>
            <w:right w:val="none" w:sz="0" w:space="0" w:color="auto"/>
          </w:divBdr>
        </w:div>
        <w:div w:id="1380665637">
          <w:marLeft w:val="547"/>
          <w:marRight w:val="0"/>
          <w:marTop w:val="134"/>
          <w:marBottom w:val="0"/>
          <w:divBdr>
            <w:top w:val="none" w:sz="0" w:space="0" w:color="auto"/>
            <w:left w:val="none" w:sz="0" w:space="0" w:color="auto"/>
            <w:bottom w:val="none" w:sz="0" w:space="0" w:color="auto"/>
            <w:right w:val="none" w:sz="0" w:space="0" w:color="auto"/>
          </w:divBdr>
        </w:div>
        <w:div w:id="1393768107">
          <w:marLeft w:val="547"/>
          <w:marRight w:val="0"/>
          <w:marTop w:val="300"/>
          <w:marBottom w:val="0"/>
          <w:divBdr>
            <w:top w:val="none" w:sz="0" w:space="0" w:color="auto"/>
            <w:left w:val="none" w:sz="0" w:space="0" w:color="auto"/>
            <w:bottom w:val="none" w:sz="0" w:space="0" w:color="auto"/>
            <w:right w:val="none" w:sz="0" w:space="0" w:color="auto"/>
          </w:divBdr>
        </w:div>
        <w:div w:id="1415280509">
          <w:marLeft w:val="547"/>
          <w:marRight w:val="0"/>
          <w:marTop w:val="300"/>
          <w:marBottom w:val="0"/>
          <w:divBdr>
            <w:top w:val="none" w:sz="0" w:space="0" w:color="auto"/>
            <w:left w:val="none" w:sz="0" w:space="0" w:color="auto"/>
            <w:bottom w:val="none" w:sz="0" w:space="0" w:color="auto"/>
            <w:right w:val="none" w:sz="0" w:space="0" w:color="auto"/>
          </w:divBdr>
        </w:div>
        <w:div w:id="1479028600">
          <w:marLeft w:val="547"/>
          <w:marRight w:val="0"/>
          <w:marTop w:val="300"/>
          <w:marBottom w:val="0"/>
          <w:divBdr>
            <w:top w:val="none" w:sz="0" w:space="0" w:color="auto"/>
            <w:left w:val="none" w:sz="0" w:space="0" w:color="auto"/>
            <w:bottom w:val="none" w:sz="0" w:space="0" w:color="auto"/>
            <w:right w:val="none" w:sz="0" w:space="0" w:color="auto"/>
          </w:divBdr>
        </w:div>
        <w:div w:id="1489401298">
          <w:marLeft w:val="547"/>
          <w:marRight w:val="0"/>
          <w:marTop w:val="300"/>
          <w:marBottom w:val="0"/>
          <w:divBdr>
            <w:top w:val="none" w:sz="0" w:space="0" w:color="auto"/>
            <w:left w:val="none" w:sz="0" w:space="0" w:color="auto"/>
            <w:bottom w:val="none" w:sz="0" w:space="0" w:color="auto"/>
            <w:right w:val="none" w:sz="0" w:space="0" w:color="auto"/>
          </w:divBdr>
        </w:div>
        <w:div w:id="1538424791">
          <w:marLeft w:val="547"/>
          <w:marRight w:val="0"/>
          <w:marTop w:val="300"/>
          <w:marBottom w:val="0"/>
          <w:divBdr>
            <w:top w:val="none" w:sz="0" w:space="0" w:color="auto"/>
            <w:left w:val="none" w:sz="0" w:space="0" w:color="auto"/>
            <w:bottom w:val="none" w:sz="0" w:space="0" w:color="auto"/>
            <w:right w:val="none" w:sz="0" w:space="0" w:color="auto"/>
          </w:divBdr>
        </w:div>
        <w:div w:id="1605385522">
          <w:marLeft w:val="1166"/>
          <w:marRight w:val="0"/>
          <w:marTop w:val="252"/>
          <w:marBottom w:val="0"/>
          <w:divBdr>
            <w:top w:val="none" w:sz="0" w:space="0" w:color="auto"/>
            <w:left w:val="none" w:sz="0" w:space="0" w:color="auto"/>
            <w:bottom w:val="none" w:sz="0" w:space="0" w:color="auto"/>
            <w:right w:val="none" w:sz="0" w:space="0" w:color="auto"/>
          </w:divBdr>
        </w:div>
        <w:div w:id="1636643699">
          <w:marLeft w:val="547"/>
          <w:marRight w:val="0"/>
          <w:marTop w:val="134"/>
          <w:marBottom w:val="0"/>
          <w:divBdr>
            <w:top w:val="none" w:sz="0" w:space="0" w:color="auto"/>
            <w:left w:val="none" w:sz="0" w:space="0" w:color="auto"/>
            <w:bottom w:val="none" w:sz="0" w:space="0" w:color="auto"/>
            <w:right w:val="none" w:sz="0" w:space="0" w:color="auto"/>
          </w:divBdr>
        </w:div>
        <w:div w:id="1662928682">
          <w:marLeft w:val="1166"/>
          <w:marRight w:val="0"/>
          <w:marTop w:val="252"/>
          <w:marBottom w:val="0"/>
          <w:divBdr>
            <w:top w:val="none" w:sz="0" w:space="0" w:color="auto"/>
            <w:left w:val="none" w:sz="0" w:space="0" w:color="auto"/>
            <w:bottom w:val="none" w:sz="0" w:space="0" w:color="auto"/>
            <w:right w:val="none" w:sz="0" w:space="0" w:color="auto"/>
          </w:divBdr>
        </w:div>
        <w:div w:id="1691032006">
          <w:marLeft w:val="547"/>
          <w:marRight w:val="0"/>
          <w:marTop w:val="300"/>
          <w:marBottom w:val="0"/>
          <w:divBdr>
            <w:top w:val="none" w:sz="0" w:space="0" w:color="auto"/>
            <w:left w:val="none" w:sz="0" w:space="0" w:color="auto"/>
            <w:bottom w:val="none" w:sz="0" w:space="0" w:color="auto"/>
            <w:right w:val="none" w:sz="0" w:space="0" w:color="auto"/>
          </w:divBdr>
        </w:div>
        <w:div w:id="1743747942">
          <w:marLeft w:val="547"/>
          <w:marRight w:val="0"/>
          <w:marTop w:val="300"/>
          <w:marBottom w:val="0"/>
          <w:divBdr>
            <w:top w:val="none" w:sz="0" w:space="0" w:color="auto"/>
            <w:left w:val="none" w:sz="0" w:space="0" w:color="auto"/>
            <w:bottom w:val="none" w:sz="0" w:space="0" w:color="auto"/>
            <w:right w:val="none" w:sz="0" w:space="0" w:color="auto"/>
          </w:divBdr>
        </w:div>
        <w:div w:id="1793163010">
          <w:marLeft w:val="1166"/>
          <w:marRight w:val="0"/>
          <w:marTop w:val="252"/>
          <w:marBottom w:val="0"/>
          <w:divBdr>
            <w:top w:val="none" w:sz="0" w:space="0" w:color="auto"/>
            <w:left w:val="none" w:sz="0" w:space="0" w:color="auto"/>
            <w:bottom w:val="none" w:sz="0" w:space="0" w:color="auto"/>
            <w:right w:val="none" w:sz="0" w:space="0" w:color="auto"/>
          </w:divBdr>
        </w:div>
        <w:div w:id="1823346981">
          <w:marLeft w:val="547"/>
          <w:marRight w:val="0"/>
          <w:marTop w:val="300"/>
          <w:marBottom w:val="0"/>
          <w:divBdr>
            <w:top w:val="none" w:sz="0" w:space="0" w:color="auto"/>
            <w:left w:val="none" w:sz="0" w:space="0" w:color="auto"/>
            <w:bottom w:val="none" w:sz="0" w:space="0" w:color="auto"/>
            <w:right w:val="none" w:sz="0" w:space="0" w:color="auto"/>
          </w:divBdr>
        </w:div>
        <w:div w:id="1879003285">
          <w:marLeft w:val="547"/>
          <w:marRight w:val="0"/>
          <w:marTop w:val="134"/>
          <w:marBottom w:val="0"/>
          <w:divBdr>
            <w:top w:val="none" w:sz="0" w:space="0" w:color="auto"/>
            <w:left w:val="none" w:sz="0" w:space="0" w:color="auto"/>
            <w:bottom w:val="none" w:sz="0" w:space="0" w:color="auto"/>
            <w:right w:val="none" w:sz="0" w:space="0" w:color="auto"/>
          </w:divBdr>
        </w:div>
        <w:div w:id="1882207572">
          <w:marLeft w:val="547"/>
          <w:marRight w:val="0"/>
          <w:marTop w:val="115"/>
          <w:marBottom w:val="0"/>
          <w:divBdr>
            <w:top w:val="none" w:sz="0" w:space="0" w:color="auto"/>
            <w:left w:val="none" w:sz="0" w:space="0" w:color="auto"/>
            <w:bottom w:val="none" w:sz="0" w:space="0" w:color="auto"/>
            <w:right w:val="none" w:sz="0" w:space="0" w:color="auto"/>
          </w:divBdr>
        </w:div>
        <w:div w:id="2044480475">
          <w:marLeft w:val="1166"/>
          <w:marRight w:val="0"/>
          <w:marTop w:val="252"/>
          <w:marBottom w:val="0"/>
          <w:divBdr>
            <w:top w:val="none" w:sz="0" w:space="0" w:color="auto"/>
            <w:left w:val="none" w:sz="0" w:space="0" w:color="auto"/>
            <w:bottom w:val="none" w:sz="0" w:space="0" w:color="auto"/>
            <w:right w:val="none" w:sz="0" w:space="0" w:color="auto"/>
          </w:divBdr>
        </w:div>
        <w:div w:id="2048211833">
          <w:marLeft w:val="1166"/>
          <w:marRight w:val="0"/>
          <w:marTop w:val="252"/>
          <w:marBottom w:val="0"/>
          <w:divBdr>
            <w:top w:val="none" w:sz="0" w:space="0" w:color="auto"/>
            <w:left w:val="none" w:sz="0" w:space="0" w:color="auto"/>
            <w:bottom w:val="none" w:sz="0" w:space="0" w:color="auto"/>
            <w:right w:val="none" w:sz="0" w:space="0" w:color="auto"/>
          </w:divBdr>
        </w:div>
        <w:div w:id="2065450558">
          <w:marLeft w:val="547"/>
          <w:marRight w:val="0"/>
          <w:marTop w:val="300"/>
          <w:marBottom w:val="0"/>
          <w:divBdr>
            <w:top w:val="none" w:sz="0" w:space="0" w:color="auto"/>
            <w:left w:val="none" w:sz="0" w:space="0" w:color="auto"/>
            <w:bottom w:val="none" w:sz="0" w:space="0" w:color="auto"/>
            <w:right w:val="none" w:sz="0" w:space="0" w:color="auto"/>
          </w:divBdr>
        </w:div>
        <w:div w:id="2103450725">
          <w:marLeft w:val="1166"/>
          <w:marRight w:val="0"/>
          <w:marTop w:val="252"/>
          <w:marBottom w:val="0"/>
          <w:divBdr>
            <w:top w:val="none" w:sz="0" w:space="0" w:color="auto"/>
            <w:left w:val="none" w:sz="0" w:space="0" w:color="auto"/>
            <w:bottom w:val="none" w:sz="0" w:space="0" w:color="auto"/>
            <w:right w:val="none" w:sz="0" w:space="0" w:color="auto"/>
          </w:divBdr>
        </w:div>
      </w:divsChild>
    </w:div>
    <w:div w:id="1426997670">
      <w:bodyDiv w:val="1"/>
      <w:marLeft w:val="0"/>
      <w:marRight w:val="0"/>
      <w:marTop w:val="0"/>
      <w:marBottom w:val="0"/>
      <w:divBdr>
        <w:top w:val="none" w:sz="0" w:space="0" w:color="auto"/>
        <w:left w:val="none" w:sz="0" w:space="0" w:color="auto"/>
        <w:bottom w:val="none" w:sz="0" w:space="0" w:color="auto"/>
        <w:right w:val="none" w:sz="0" w:space="0" w:color="auto"/>
      </w:divBdr>
    </w:div>
    <w:div w:id="1456825694">
      <w:bodyDiv w:val="1"/>
      <w:marLeft w:val="0"/>
      <w:marRight w:val="0"/>
      <w:marTop w:val="0"/>
      <w:marBottom w:val="0"/>
      <w:divBdr>
        <w:top w:val="none" w:sz="0" w:space="0" w:color="auto"/>
        <w:left w:val="none" w:sz="0" w:space="0" w:color="auto"/>
        <w:bottom w:val="none" w:sz="0" w:space="0" w:color="auto"/>
        <w:right w:val="none" w:sz="0" w:space="0" w:color="auto"/>
      </w:divBdr>
    </w:div>
    <w:div w:id="18339809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60F351-045A-40C1-BAB2-9430B2D8B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365</Words>
  <Characters>2085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Transport</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Cugley</dc:creator>
  <cp:lastModifiedBy>Kathy Alys (DPC)</cp:lastModifiedBy>
  <cp:revision>2</cp:revision>
  <dcterms:created xsi:type="dcterms:W3CDTF">2019-05-06T05:34:00Z</dcterms:created>
  <dcterms:modified xsi:type="dcterms:W3CDTF">2019-05-06T05:34:00Z</dcterms:modified>
</cp:coreProperties>
</file>