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00" w:rsidRPr="0003699B" w:rsidRDefault="00397100" w:rsidP="00CD1ABE">
      <w:pPr>
        <w:pStyle w:val="Heading1"/>
      </w:pPr>
      <w:r w:rsidRPr="0003699B">
        <w:t>APPENDIX 5: BRIEF RISK ASSESSMENT TOOL</w:t>
      </w:r>
    </w:p>
    <w:p w:rsidR="00397100" w:rsidRPr="007B4CBC" w:rsidRDefault="00397100" w:rsidP="00CD1ABE">
      <w:pPr>
        <w:pStyle w:val="Heading2"/>
      </w:pPr>
      <w:r w:rsidRPr="007B4CBC">
        <w:t>Adult Victim Survivor Brief Risk Assessment Tool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333"/>
        </w:trPr>
        <w:tc>
          <w:tcPr>
            <w:tcW w:w="10149" w:type="dxa"/>
            <w:gridSpan w:val="2"/>
          </w:tcPr>
          <w:p w:rsidR="00397100" w:rsidRPr="00272673" w:rsidRDefault="00397100" w:rsidP="00CD1ABE">
            <w:pPr>
              <w:pStyle w:val="Heading3"/>
              <w:outlineLvl w:val="2"/>
            </w:pPr>
            <w:r w:rsidRPr="00272673">
              <w:t>Victim Survivor Details</w:t>
            </w:r>
          </w:p>
        </w:tc>
      </w:tr>
      <w:tr w:rsidR="00397100" w:rsidRPr="005E21F3" w:rsidTr="00CD1ABE">
        <w:trPr>
          <w:trHeight w:val="20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Full Name: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  <w:bookmarkEnd w:id="0"/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Alias: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3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55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462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Was an interpreter used during this assessment?</w:t>
            </w:r>
          </w:p>
        </w:tc>
        <w:tc>
          <w:tcPr>
            <w:tcW w:w="5075" w:type="dxa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(If yes, what language):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Country of birth: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Year of arrival in Australia: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 xml:space="preserve">Bridging or Temporary Visa? </w:t>
            </w:r>
          </w:p>
        </w:tc>
        <w:tc>
          <w:tcPr>
            <w:tcW w:w="5075" w:type="dxa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(If yes, what type):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Language mainly spoken at home: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Service provider client ID: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Default="00397100" w:rsidP="00CD1ABE">
            <w:r w:rsidRPr="005E21F3">
              <w:t xml:space="preserve">Emergency contact: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>
            <w:r w:rsidRPr="005E21F3">
              <w:t>Relationship to victim survivor: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Default="00397100" w:rsidP="00CD1ABE">
            <w:r w:rsidRPr="005E21F3">
              <w:t xml:space="preserve">Name: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>
            <w:r w:rsidRPr="005E21F3">
              <w:t>Contact Number: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</w:tbl>
    <w:p w:rsidR="00397100" w:rsidRPr="007B4CBC" w:rsidRDefault="00397100" w:rsidP="00CD1ABE"/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5145"/>
        <w:gridCol w:w="5146"/>
      </w:tblGrid>
      <w:tr w:rsidR="00397100" w:rsidRPr="005E21F3" w:rsidTr="00CD1ABE">
        <w:trPr>
          <w:trHeight w:val="340"/>
        </w:trPr>
        <w:tc>
          <w:tcPr>
            <w:tcW w:w="10291" w:type="dxa"/>
            <w:gridSpan w:val="2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Perpetrator Details</w:t>
            </w:r>
          </w:p>
        </w:tc>
      </w:tr>
      <w:tr w:rsidR="00397100" w:rsidRPr="005E21F3" w:rsidTr="00CD1ABE">
        <w:trPr>
          <w:trHeight w:val="231"/>
        </w:trPr>
        <w:tc>
          <w:tcPr>
            <w:tcW w:w="514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143F55">
        <w:trPr>
          <w:trHeight w:val="56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149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428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405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Service provider client ID: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405"/>
        </w:trPr>
        <w:tc>
          <w:tcPr>
            <w:tcW w:w="5145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397100" w:rsidRPr="005E21F3" w:rsidTr="00CD1ABE">
        <w:trPr>
          <w:trHeight w:val="244"/>
        </w:trPr>
        <w:tc>
          <w:tcPr>
            <w:tcW w:w="10291" w:type="dxa"/>
            <w:gridSpan w:val="2"/>
          </w:tcPr>
          <w:p w:rsidR="00397100" w:rsidRPr="00F157EF" w:rsidRDefault="00397100" w:rsidP="00CD1ABE">
            <w:pPr>
              <w:rPr>
                <w:rStyle w:val="Bold0"/>
              </w:rPr>
            </w:pPr>
            <w:r w:rsidRPr="00F157EF">
              <w:rPr>
                <w:rStyle w:val="Bold0"/>
              </w:rPr>
              <w:t>Further details</w:t>
            </w:r>
            <w:r w:rsidR="00143F55">
              <w:rPr>
                <w:rStyle w:val="Bold0"/>
              </w:rPr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60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Child 1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272673">
              <w:t>Separate risk assessment must be completed</w:t>
            </w:r>
          </w:p>
        </w:tc>
      </w:tr>
      <w:tr w:rsidR="00397100" w:rsidRPr="005E21F3" w:rsidTr="00CD1ABE">
        <w:trPr>
          <w:trHeight w:val="231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1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66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268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124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Child 2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CB3FA5">
              <w:t>Separate risk assessment must be completed</w:t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50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35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124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CB3FA5" w:rsidRDefault="00397100" w:rsidP="00CD1ABE">
            <w:pPr>
              <w:pStyle w:val="Heading3"/>
              <w:outlineLvl w:val="2"/>
            </w:pPr>
            <w:r w:rsidRPr="00CB3FA5">
              <w:lastRenderedPageBreak/>
              <w:t>Child 3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CB3FA5" w:rsidRDefault="00397100" w:rsidP="00CD1ABE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CB3FA5">
              <w:t>Separate risk assessment must be completed</w:t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50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1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135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</w:t>
            </w:r>
          </w:p>
        </w:tc>
      </w:tr>
    </w:tbl>
    <w:p w:rsidR="00397100" w:rsidRDefault="00397100" w:rsidP="00CD1ABE"/>
    <w:p w:rsidR="00397100" w:rsidRDefault="00397100">
      <w:r>
        <w:br w:type="page"/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283"/>
        </w:trPr>
        <w:tc>
          <w:tcPr>
            <w:tcW w:w="5074" w:type="dxa"/>
            <w:shd w:val="clear" w:color="auto" w:fill="FBE4D5" w:themeFill="accent2" w:themeFillTint="33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lastRenderedPageBreak/>
              <w:t xml:space="preserve">Has the adult victim survivor been asked screening questions? </w:t>
            </w:r>
          </w:p>
        </w:tc>
        <w:tc>
          <w:tcPr>
            <w:tcW w:w="5075" w:type="dxa"/>
            <w:shd w:val="clear" w:color="auto" w:fill="FBE4D5" w:themeFill="accent2" w:themeFillTint="33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</w:p>
        </w:tc>
      </w:tr>
      <w:tr w:rsidR="00397100" w:rsidRPr="005E21F3" w:rsidTr="00CD1ABE">
        <w:trPr>
          <w:trHeight w:val="239"/>
        </w:trPr>
        <w:tc>
          <w:tcPr>
            <w:tcW w:w="10149" w:type="dxa"/>
            <w:gridSpan w:val="2"/>
          </w:tcPr>
          <w:p w:rsidR="00397100" w:rsidRPr="00E53731" w:rsidRDefault="00397100" w:rsidP="00CD1ABE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yes, please indicate if any of the following risk factors were identified in the screening assessment.</w:t>
            </w:r>
          </w:p>
        </w:tc>
      </w:tr>
      <w:tr w:rsidR="00397100" w:rsidRPr="005E21F3" w:rsidTr="00CD1ABE">
        <w:trPr>
          <w:trHeight w:val="1124"/>
        </w:trPr>
        <w:tc>
          <w:tcPr>
            <w:tcW w:w="5074" w:type="dxa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adult victim survivor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Self-assessed level of risk </w:t>
            </w:r>
          </w:p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perpetrator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Has ever harmed or threatened to harm victim or family members (including child/ren)</w:t>
            </w:r>
          </w:p>
        </w:tc>
        <w:tc>
          <w:tcPr>
            <w:tcW w:w="5075" w:type="dxa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perpetrator (continued)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Controlling behaviours</w:t>
            </w:r>
            <w:r w:rsidRPr="005E21F3">
              <w:rPr>
                <w:color w:val="CD153E"/>
              </w:rPr>
              <w:t>*</w:t>
            </w:r>
            <w:r w:rsidRPr="009A5C54">
              <w:t xml:space="preserve">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Physical harm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History of family violence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Emotional abuse</w:t>
            </w:r>
          </w:p>
        </w:tc>
      </w:tr>
      <w:tr w:rsidR="00397100" w:rsidRPr="005E21F3" w:rsidTr="00CD1ABE">
        <w:trPr>
          <w:trHeight w:val="239"/>
        </w:trPr>
        <w:tc>
          <w:tcPr>
            <w:tcW w:w="10149" w:type="dxa"/>
            <w:gridSpan w:val="2"/>
          </w:tcPr>
          <w:p w:rsidR="00397100" w:rsidRPr="00CF227F" w:rsidRDefault="00397100" w:rsidP="00CD1ABE">
            <w:pPr>
              <w:rPr>
                <w:rStyle w:val="Italic"/>
              </w:rPr>
            </w:pPr>
            <w:r w:rsidRPr="00CF227F">
              <w:rPr>
                <w:rStyle w:val="Italic"/>
              </w:rPr>
              <w:t>If no, please ask the following questions about the perpetrator, in addition to the set of questions below.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218"/>
        <w:gridCol w:w="567"/>
        <w:gridCol w:w="567"/>
        <w:gridCol w:w="4797"/>
      </w:tblGrid>
      <w:tr w:rsidR="00397100" w:rsidRPr="005E21F3" w:rsidTr="00CD1ABE">
        <w:trPr>
          <w:trHeight w:val="386"/>
        </w:trPr>
        <w:tc>
          <w:tcPr>
            <w:tcW w:w="4218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Question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jc w:val="center"/>
              <w:outlineLvl w:val="2"/>
            </w:pPr>
            <w:r w:rsidRPr="00CF227F"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jc w:val="center"/>
              <w:outlineLvl w:val="2"/>
            </w:pPr>
            <w:r w:rsidRPr="00CF227F">
              <w:t>No</w:t>
            </w:r>
          </w:p>
        </w:tc>
        <w:tc>
          <w:tcPr>
            <w:tcW w:w="479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Comments (or not known)</w:t>
            </w:r>
          </w:p>
        </w:tc>
      </w:tr>
      <w:tr w:rsidR="00397100" w:rsidRPr="005E21F3" w:rsidTr="00CD1ABE">
        <w:trPr>
          <w:trHeight w:val="433"/>
        </w:trPr>
        <w:tc>
          <w:tcPr>
            <w:tcW w:w="4218" w:type="dxa"/>
          </w:tcPr>
          <w:p w:rsidR="00397100" w:rsidRPr="005E21F3" w:rsidRDefault="00397100" w:rsidP="00CD1ABE">
            <w:r w:rsidRPr="009A5C54">
              <w:t xml:space="preserve">Have they controlled your day-to-day activities (e.g. who you see, where you go) or put you </w:t>
            </w:r>
            <w:proofErr w:type="gramStart"/>
            <w:r w:rsidRPr="009A5C54">
              <w:t>down?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433"/>
        </w:trPr>
        <w:tc>
          <w:tcPr>
            <w:tcW w:w="4218" w:type="dxa"/>
          </w:tcPr>
          <w:p w:rsidR="00397100" w:rsidRPr="005E21F3" w:rsidRDefault="00397100" w:rsidP="00CD1ABE">
            <w:r w:rsidRPr="005E21F3">
              <w:t xml:space="preserve">Have they physically hurt you in any way? </w:t>
            </w:r>
            <w:r w:rsidRPr="005E21F3">
              <w:br/>
              <w:t xml:space="preserve">(hit, slapped, kicked or otherwise physically </w:t>
            </w:r>
            <w:r w:rsidRPr="005E21F3">
              <w:br/>
              <w:t>hurt you)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236"/>
        <w:gridCol w:w="3594"/>
        <w:gridCol w:w="567"/>
        <w:gridCol w:w="552"/>
        <w:gridCol w:w="4746"/>
      </w:tblGrid>
      <w:tr w:rsidR="00397100" w:rsidRPr="005E21F3" w:rsidTr="00CD1ABE">
        <w:trPr>
          <w:trHeight w:val="406"/>
        </w:trPr>
        <w:tc>
          <w:tcPr>
            <w:tcW w:w="4284" w:type="dxa"/>
            <w:gridSpan w:val="3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Question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jc w:val="center"/>
              <w:outlineLvl w:val="2"/>
            </w:pPr>
            <w:r w:rsidRPr="005E21F3">
              <w:t>Yes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jc w:val="center"/>
              <w:outlineLvl w:val="2"/>
            </w:pPr>
            <w:r w:rsidRPr="005E21F3">
              <w:t>No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397100" w:rsidRPr="005E21F3" w:rsidTr="00CD1ABE">
        <w:trPr>
          <w:trHeight w:val="433"/>
        </w:trPr>
        <w:tc>
          <w:tcPr>
            <w:tcW w:w="4284" w:type="dxa"/>
            <w:gridSpan w:val="3"/>
          </w:tcPr>
          <w:p w:rsidR="00397100" w:rsidRPr="005E21F3" w:rsidRDefault="00397100" w:rsidP="00CD1ABE">
            <w:r w:rsidRPr="005E21F3">
              <w:t>Is more than one person making you feel afraid? (Are there multiple perpetrators)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10"/>
        </w:trPr>
        <w:tc>
          <w:tcPr>
            <w:tcW w:w="10149" w:type="dxa"/>
            <w:gridSpan w:val="6"/>
          </w:tcPr>
          <w:p w:rsidR="00397100" w:rsidRPr="00CF227F" w:rsidRDefault="00397100" w:rsidP="00CD1ABE">
            <w:pPr>
              <w:rPr>
                <w:rStyle w:val="Italic"/>
                <w:b/>
              </w:rPr>
            </w:pPr>
            <w:r w:rsidRPr="00CF227F">
              <w:rPr>
                <w:rStyle w:val="Italic"/>
                <w:b/>
              </w:rPr>
              <w:t>The following risk related questions refer to the perpetrator:</w:t>
            </w:r>
          </w:p>
        </w:tc>
      </w:tr>
      <w:tr w:rsidR="00397100" w:rsidRPr="005E21F3" w:rsidTr="00CD1ABE">
        <w:trPr>
          <w:trHeight w:val="167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RECENCY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Are they currently </w:t>
            </w:r>
            <w:proofErr w:type="gramStart"/>
            <w:r w:rsidRPr="009A5C54">
              <w:t>unemployed?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2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9695" w:type="dxa"/>
            <w:gridSpan w:val="5"/>
          </w:tcPr>
          <w:p w:rsidR="00397100" w:rsidRPr="00CF227F" w:rsidRDefault="00397100" w:rsidP="00CD1ABE">
            <w:pPr>
              <w:jc w:val="center"/>
              <w:rPr>
                <w:rStyle w:val="Italic"/>
                <w:b/>
              </w:rPr>
            </w:pPr>
            <w:r w:rsidRPr="00CF227F">
              <w:rPr>
                <w:rStyle w:val="Italic"/>
                <w:b/>
              </w:rPr>
              <w:t>Have they recently...</w:t>
            </w:r>
          </w:p>
        </w:tc>
      </w:tr>
      <w:tr w:rsidR="00397100" w:rsidRPr="005E21F3" w:rsidTr="00CD1ABE">
        <w:trPr>
          <w:trHeight w:val="258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threatened or attempted suicide or </w:t>
            </w:r>
            <w:r w:rsidRPr="009A5C54">
              <w:br/>
              <w:t xml:space="preserve">self </w:t>
            </w:r>
            <w:proofErr w:type="gramStart"/>
            <w:r w:rsidRPr="009A5C54">
              <w:t>harm?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3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misused alcohol, drugs or other </w:t>
            </w:r>
            <w:proofErr w:type="gramStart"/>
            <w:r w:rsidRPr="009A5C54">
              <w:t>substances?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(specify substance)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86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followed you, repeatedly harassed or messaged/emailed you? </w:t>
            </w:r>
            <w:r w:rsidRPr="005E21F3">
              <w:rPr>
                <w:color w:val="CD153E"/>
              </w:rPr>
              <w:t>*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23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been obsessively jealous towards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3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has any violence increased in severity or </w:t>
            </w:r>
            <w:proofErr w:type="gramStart"/>
            <w:r w:rsidRPr="009A5C54">
              <w:t>frequency?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(what and how)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5E21F3" w:rsidRDefault="00397100" w:rsidP="00CD1ABE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236"/>
        <w:gridCol w:w="3594"/>
        <w:gridCol w:w="590"/>
        <w:gridCol w:w="529"/>
        <w:gridCol w:w="4746"/>
      </w:tblGrid>
      <w:tr w:rsidR="00397100" w:rsidRPr="005E21F3" w:rsidTr="00CD1ABE">
        <w:trPr>
          <w:trHeight w:val="170"/>
        </w:trPr>
        <w:tc>
          <w:tcPr>
            <w:tcW w:w="4284" w:type="dxa"/>
            <w:gridSpan w:val="3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lastRenderedPageBreak/>
              <w:t>Question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Yes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No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Comments (or not known)</w:t>
            </w:r>
          </w:p>
        </w:tc>
      </w:tr>
      <w:tr w:rsidR="00397100" w:rsidRPr="005E21F3" w:rsidTr="00CD1ABE">
        <w:trPr>
          <w:trHeight w:val="17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PERPETRATOR ACTIONS</w:t>
            </w:r>
          </w:p>
        </w:tc>
        <w:tc>
          <w:tcPr>
            <w:tcW w:w="9695" w:type="dxa"/>
            <w:gridSpan w:val="5"/>
          </w:tcPr>
          <w:p w:rsidR="00397100" w:rsidRPr="00CD1ABE" w:rsidRDefault="00397100" w:rsidP="00CD1ABE">
            <w:pPr>
              <w:rPr>
                <w:rStyle w:val="Italic"/>
                <w:b/>
              </w:rPr>
            </w:pPr>
            <w:r w:rsidRPr="00CD1ABE">
              <w:rPr>
                <w:rStyle w:val="Italic"/>
                <w:b/>
              </w:rPr>
              <w:t>Have they ever…</w:t>
            </w:r>
          </w:p>
        </w:tc>
      </w:tr>
      <w:tr w:rsidR="00397100" w:rsidRPr="005E21F3" w:rsidTr="00CD1ABE">
        <w:trPr>
          <w:trHeight w:val="37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>controlled your access to money, or had a negative impact on your financial situation?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81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seriously harmed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(identify type of harm)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8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assaulted you when you were </w:t>
            </w:r>
            <w:proofErr w:type="gramStart"/>
            <w:r w:rsidRPr="009A5C54">
              <w:t>pregnant?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threatened to kill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8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 xml:space="preserve">threatened or used a weapon against </w:t>
            </w:r>
            <w:proofErr w:type="gramStart"/>
            <w:r w:rsidRPr="005E21F3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tried to choke or strangle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0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 xml:space="preserve">forced you to have sex or participate in sexual acts when you did not wish to do </w:t>
            </w:r>
            <w:proofErr w:type="gramStart"/>
            <w:r w:rsidRPr="005E21F3">
              <w:t>so?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48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harmed or threatened to harm a pet or </w:t>
            </w:r>
            <w:proofErr w:type="gramStart"/>
            <w:r w:rsidRPr="009A5C54">
              <w:t>animal?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they have access to </w:t>
            </w:r>
            <w:proofErr w:type="gramStart"/>
            <w:r w:rsidRPr="009A5C54">
              <w:t>weapons?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SELF-ASSESSMENT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you believe it is possible they could kill or seriously harm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you believe it is possible they could kill or seriously harm children or other family </w:t>
            </w:r>
            <w:proofErr w:type="gramStart"/>
            <w:r w:rsidRPr="009A5C54">
              <w:t>members?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8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>Do you feel safe when you leave here today?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78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>Would you engage with police if you felt unsafe? (If no, discuss barriers to why not)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78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IMMINENCE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Have you recently separated from your </w:t>
            </w:r>
            <w:proofErr w:type="gramStart"/>
            <w:r w:rsidRPr="009A5C54">
              <w:t>partner?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211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 xml:space="preserve">Has a crime been committed? </w:t>
            </w:r>
          </w:p>
          <w:p w:rsidR="00397100" w:rsidRPr="005E21F3" w:rsidRDefault="00397100" w:rsidP="00CD1ABE">
            <w:r w:rsidRPr="005E21F3">
              <w:t>(Not to be asked directly of victim survivors. Criminal offences include physical abuse, sexual assault, threats, pet abuse, property damage, stalking and breaching IVOs)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C02FF2" w:rsidRDefault="00397100" w:rsidP="00CD1ABE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218"/>
        <w:gridCol w:w="567"/>
        <w:gridCol w:w="567"/>
        <w:gridCol w:w="4797"/>
      </w:tblGrid>
      <w:tr w:rsidR="00397100" w:rsidRPr="005E21F3" w:rsidTr="00CD1ABE">
        <w:trPr>
          <w:trHeight w:val="72"/>
        </w:trPr>
        <w:tc>
          <w:tcPr>
            <w:tcW w:w="10149" w:type="dxa"/>
            <w:gridSpan w:val="4"/>
            <w:tcBorders>
              <w:bottom w:val="single" w:sz="4" w:space="0" w:color="ED7D31" w:themeColor="accent2"/>
            </w:tcBorders>
            <w:shd w:val="clear" w:color="auto" w:fill="auto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RISK TO CHILDREN</w:t>
            </w:r>
          </w:p>
        </w:tc>
      </w:tr>
      <w:tr w:rsidR="00397100" w:rsidRPr="005E21F3" w:rsidTr="00CD1ABE">
        <w:trPr>
          <w:trHeight w:val="332"/>
        </w:trPr>
        <w:tc>
          <w:tcPr>
            <w:tcW w:w="4218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Question</w:t>
            </w:r>
          </w:p>
        </w:tc>
        <w:tc>
          <w:tcPr>
            <w:tcW w:w="56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Yes</w:t>
            </w:r>
          </w:p>
        </w:tc>
        <w:tc>
          <w:tcPr>
            <w:tcW w:w="56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No</w:t>
            </w:r>
          </w:p>
        </w:tc>
        <w:tc>
          <w:tcPr>
            <w:tcW w:w="479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397100" w:rsidRPr="005E21F3" w:rsidTr="00CD1ABE">
        <w:trPr>
          <w:trHeight w:val="397"/>
        </w:trPr>
        <w:tc>
          <w:tcPr>
            <w:tcW w:w="4218" w:type="dxa"/>
          </w:tcPr>
          <w:p w:rsidR="00397100" w:rsidRPr="005E21F3" w:rsidRDefault="00397100" w:rsidP="00CD1ABE">
            <w:r w:rsidRPr="009A5C54">
              <w:t>Have they ever threatened to harm the child/</w:t>
            </w:r>
            <w:proofErr w:type="gramStart"/>
            <w:r w:rsidRPr="009A5C54">
              <w:t>children?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(identify which children)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10"/>
        </w:trPr>
        <w:tc>
          <w:tcPr>
            <w:tcW w:w="4218" w:type="dxa"/>
          </w:tcPr>
          <w:p w:rsidR="00397100" w:rsidRPr="005E21F3" w:rsidRDefault="00397100" w:rsidP="00CD1ABE">
            <w:r w:rsidRPr="009A5C54">
              <w:t>Have they ever harmed the child/</w:t>
            </w:r>
            <w:proofErr w:type="gramStart"/>
            <w:r w:rsidRPr="009A5C54">
              <w:t>children?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97"/>
        </w:trPr>
        <w:tc>
          <w:tcPr>
            <w:tcW w:w="4218" w:type="dxa"/>
          </w:tcPr>
          <w:p w:rsidR="00397100" w:rsidRPr="005E21F3" w:rsidRDefault="00397100" w:rsidP="00CD1ABE">
            <w:r w:rsidRPr="005E21F3">
              <w:t>Have children ever been present during/exposed to family violence incidents?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66"/>
        </w:trPr>
        <w:tc>
          <w:tcPr>
            <w:tcW w:w="4218" w:type="dxa"/>
          </w:tcPr>
          <w:p w:rsidR="00397100" w:rsidRPr="005E21F3" w:rsidRDefault="00397100" w:rsidP="00CD1ABE">
            <w:r w:rsidRPr="009A5C54">
              <w:t xml:space="preserve">Are there child/children in the family who are aged under 1 </w:t>
            </w:r>
            <w:proofErr w:type="gramStart"/>
            <w:r w:rsidRPr="009A5C54">
              <w:t>year?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69"/>
        </w:trPr>
        <w:tc>
          <w:tcPr>
            <w:tcW w:w="10149" w:type="dxa"/>
            <w:gridSpan w:val="4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>A separate risk assessment must be completed for each child discussed in this assessment.</w:t>
            </w:r>
          </w:p>
        </w:tc>
      </w:tr>
    </w:tbl>
    <w:p w:rsidR="00397100" w:rsidRPr="007E32CB" w:rsidRDefault="00397100" w:rsidP="00CD1ABE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102"/>
        <w:gridCol w:w="5047"/>
      </w:tblGrid>
      <w:tr w:rsidR="00397100" w:rsidRPr="005E21F3" w:rsidTr="007C574E">
        <w:trPr>
          <w:trHeight w:val="406"/>
        </w:trPr>
        <w:tc>
          <w:tcPr>
            <w:tcW w:w="10149" w:type="dxa"/>
            <w:gridSpan w:val="2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RISK SUMMARY</w:t>
            </w:r>
          </w:p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</w:tcPr>
          <w:p w:rsidR="00397100" w:rsidRPr="0003162F" w:rsidRDefault="00397100" w:rsidP="00CD1ABE">
            <w:pPr>
              <w:rPr>
                <w:rStyle w:val="Bold0"/>
              </w:rPr>
            </w:pPr>
            <w:r w:rsidRPr="0003162F">
              <w:rPr>
                <w:rStyle w:val="Bold0"/>
              </w:rPr>
              <w:t>Protective factors</w:t>
            </w:r>
          </w:p>
        </w:tc>
      </w:tr>
      <w:tr w:rsidR="00397100" w:rsidRPr="005E21F3" w:rsidTr="007C574E">
        <w:trPr>
          <w:trHeight w:val="2267"/>
        </w:trPr>
        <w:tc>
          <w:tcPr>
            <w:tcW w:w="10149" w:type="dxa"/>
            <w:gridSpan w:val="2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</w:tcPr>
          <w:p w:rsidR="00397100" w:rsidRPr="0003162F" w:rsidRDefault="00397100" w:rsidP="00CD1ABE">
            <w:pPr>
              <w:rPr>
                <w:rStyle w:val="Bold0"/>
              </w:rPr>
            </w:pPr>
            <w:r w:rsidRPr="0003162F">
              <w:rPr>
                <w:rStyle w:val="Bold0"/>
              </w:rPr>
              <w:t>Risk level assessment and rationale</w:t>
            </w:r>
          </w:p>
        </w:tc>
      </w:tr>
      <w:tr w:rsidR="00397100" w:rsidRPr="005E21F3" w:rsidTr="007C574E">
        <w:trPr>
          <w:trHeight w:val="397"/>
        </w:trPr>
        <w:tc>
          <w:tcPr>
            <w:tcW w:w="5102" w:type="dxa"/>
          </w:tcPr>
          <w:p w:rsidR="00397100" w:rsidRPr="009A5C54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  <w:r w:rsidRPr="009A5C54">
              <w:t xml:space="preserve"> Serious risk (</w:t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  <w:r w:rsidRPr="009A5C54">
              <w:t xml:space="preserve"> and requires immediate protection)</w:t>
            </w:r>
          </w:p>
          <w:p w:rsidR="00397100" w:rsidRPr="009A5C54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  <w:r w:rsidRPr="009A5C54">
              <w:t xml:space="preserve"> Elevated risk</w:t>
            </w:r>
          </w:p>
          <w:p w:rsidR="00397100" w:rsidRPr="005E21F3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CD1ABE">
              <w:fldChar w:fldCharType="separate"/>
            </w:r>
            <w:r w:rsidRPr="00E36417">
              <w:fldChar w:fldCharType="end"/>
            </w:r>
            <w:r w:rsidRPr="009A5C54">
              <w:t xml:space="preserve"> At risk</w:t>
            </w:r>
          </w:p>
        </w:tc>
        <w:tc>
          <w:tcPr>
            <w:tcW w:w="5047" w:type="dxa"/>
          </w:tcPr>
          <w:p w:rsidR="00397100" w:rsidRPr="005E21F3" w:rsidRDefault="00397100" w:rsidP="00CD1ABE"/>
        </w:tc>
      </w:tr>
      <w:tr w:rsidR="00397100" w:rsidRPr="005E21F3" w:rsidTr="00CD1ABE">
        <w:trPr>
          <w:trHeight w:val="1444"/>
        </w:trPr>
        <w:tc>
          <w:tcPr>
            <w:tcW w:w="10149" w:type="dxa"/>
            <w:gridSpan w:val="2"/>
            <w:tcBorders>
              <w:bottom w:val="single" w:sz="4" w:space="0" w:color="FFFFFF" w:themeColor="background1"/>
            </w:tcBorders>
          </w:tcPr>
          <w:p w:rsidR="00397100" w:rsidRPr="0003162F" w:rsidRDefault="00397100" w:rsidP="00CD1ABE">
            <w:pPr>
              <w:rPr>
                <w:b/>
              </w:rPr>
            </w:pPr>
            <w:r w:rsidRPr="0003162F">
              <w:rPr>
                <w:b/>
              </w:rPr>
              <w:t>Rationale:</w:t>
            </w:r>
          </w:p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  <w:tcBorders>
              <w:top w:val="single" w:sz="4" w:space="0" w:color="FFFFFF" w:themeColor="background1"/>
              <w:bottom w:val="single" w:sz="4" w:space="0" w:color="ED7D31" w:themeColor="accent2"/>
            </w:tcBorders>
            <w:shd w:val="clear" w:color="auto" w:fill="auto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NEEDS AND SAFETY</w:t>
            </w:r>
          </w:p>
        </w:tc>
      </w:tr>
      <w:tr w:rsidR="00397100" w:rsidRPr="005E21F3" w:rsidTr="00CD1ABE">
        <w:trPr>
          <w:trHeight w:val="326"/>
        </w:trPr>
        <w:tc>
          <w:tcPr>
            <w:tcW w:w="10149" w:type="dxa"/>
            <w:gridSpan w:val="2"/>
            <w:tcBorders>
              <w:top w:val="single" w:sz="4" w:space="0" w:color="ED7D31" w:themeColor="accent2"/>
            </w:tcBorders>
          </w:tcPr>
          <w:p w:rsidR="00397100" w:rsidRPr="0003162F" w:rsidRDefault="00397100" w:rsidP="00CD1ABE">
            <w:pPr>
              <w:rPr>
                <w:b/>
              </w:rPr>
            </w:pPr>
            <w:r w:rsidRPr="0003162F">
              <w:rPr>
                <w:b/>
              </w:rPr>
              <w:t>Needs assessment</w:t>
            </w:r>
          </w:p>
        </w:tc>
      </w:tr>
      <w:tr w:rsidR="00397100" w:rsidRPr="005E21F3" w:rsidTr="007C574E">
        <w:trPr>
          <w:trHeight w:val="2267"/>
        </w:trPr>
        <w:tc>
          <w:tcPr>
            <w:tcW w:w="10149" w:type="dxa"/>
            <w:gridSpan w:val="2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7C574E">
        <w:trPr>
          <w:trHeight w:val="60"/>
        </w:trPr>
        <w:tc>
          <w:tcPr>
            <w:tcW w:w="10149" w:type="dxa"/>
            <w:gridSpan w:val="2"/>
          </w:tcPr>
          <w:p w:rsidR="00397100" w:rsidRPr="005E21F3" w:rsidRDefault="00397100" w:rsidP="00CD1ABE">
            <w:r w:rsidRPr="00CD1ABE">
              <w:rPr>
                <w:rStyle w:val="Bold0"/>
              </w:rPr>
              <w:t>Safety plan has been completed? (see separate template)</w:t>
            </w:r>
            <w:r w:rsidR="00CD1ABE">
              <w:t xml:space="preserve">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CD1ABE">
              <w:fldChar w:fldCharType="separate"/>
            </w:r>
            <w:r w:rsidR="00CD1ABE" w:rsidRPr="00E36417">
              <w:fldChar w:fldCharType="end"/>
            </w:r>
            <w:r w:rsidR="00CD1ABE" w:rsidRPr="005E21F3">
              <w:rPr>
                <w:rFonts w:ascii="Times New Roman" w:hAnsi="Times New Roman"/>
              </w:rPr>
              <w:t> </w:t>
            </w:r>
            <w:r w:rsidR="00CD1ABE" w:rsidRPr="009A5C54">
              <w:t>Yes</w:t>
            </w:r>
            <w:r w:rsidR="00CD1ABE">
              <w:t xml:space="preserve">  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CD1ABE">
              <w:fldChar w:fldCharType="separate"/>
            </w:r>
            <w:r w:rsidR="00CD1ABE" w:rsidRPr="00E36417">
              <w:fldChar w:fldCharType="end"/>
            </w:r>
            <w:r w:rsidR="00CD1ABE">
              <w:t xml:space="preserve"> </w:t>
            </w:r>
            <w:r w:rsidR="00CD1ABE" w:rsidRPr="009A5C54">
              <w:t>No</w:t>
            </w:r>
            <w:r w:rsidR="00CD1ABE">
              <w:t xml:space="preserve">  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CD1ABE">
              <w:fldChar w:fldCharType="separate"/>
            </w:r>
            <w:r w:rsidR="00CD1ABE" w:rsidRPr="00E36417">
              <w:fldChar w:fldCharType="end"/>
            </w:r>
            <w:r w:rsidR="00CD1ABE" w:rsidRPr="005E21F3">
              <w:rPr>
                <w:rFonts w:ascii="Times New Roman" w:hAnsi="Times New Roman"/>
              </w:rPr>
              <w:t> </w:t>
            </w:r>
            <w:r w:rsidR="00CD1ABE" w:rsidRPr="009A5C54">
              <w:t>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60"/>
        </w:trPr>
        <w:tc>
          <w:tcPr>
            <w:tcW w:w="5074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4 Details</w:t>
            </w:r>
            <w:r w:rsidRPr="00F5499D">
              <w:rPr>
                <w:rStyle w:val="Heading3Char"/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F5499D">
              <w:rPr>
                <w:rStyle w:val="Heading3Char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231"/>
        </w:trPr>
        <w:tc>
          <w:tcPr>
            <w:tcW w:w="5074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1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397100" w:rsidP="00CD1AB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CD1ABE">
              <w:rPr>
                <w:rFonts w:ascii="Wingdings" w:hAnsi="Wingdings" w:cs="Wingdings"/>
                <w:b/>
                <w:sz w:val="16"/>
                <w:szCs w:val="16"/>
              </w:rPr>
            </w:r>
            <w:r w:rsidR="00CD1ABE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482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5145"/>
        <w:gridCol w:w="5146"/>
      </w:tblGrid>
      <w:tr w:rsidR="00397100" w:rsidRPr="005E21F3" w:rsidTr="00CD1ABE">
        <w:trPr>
          <w:trHeight w:val="250"/>
        </w:trPr>
        <w:tc>
          <w:tcPr>
            <w:tcW w:w="514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5 Details</w:t>
            </w: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</w:p>
        </w:tc>
        <w:tc>
          <w:tcPr>
            <w:tcW w:w="5146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86"/>
        </w:trPr>
        <w:tc>
          <w:tcPr>
            <w:tcW w:w="514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19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Date of Birth: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Also known 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411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79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145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276"/>
        </w:trPr>
        <w:tc>
          <w:tcPr>
            <w:tcW w:w="5074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6 Details</w:t>
            </w: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326"/>
        </w:trPr>
        <w:tc>
          <w:tcPr>
            <w:tcW w:w="5074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bookmarkStart w:id="2" w:name="_GoBack"/>
            <w:bookmarkEnd w:id="2"/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62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510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7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Same sex/gender attracted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Heterosexual/other gender attracted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Multi-gender attracted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None of the above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397100" w:rsidRPr="005E21F3" w:rsidTr="00CD1ABE">
        <w:trPr>
          <w:trHeight w:val="29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2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1ABE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p w:rsidR="006B45F0" w:rsidRDefault="006B45F0"/>
    <w:sectPr w:rsidR="006B45F0" w:rsidSect="00C21E54">
      <w:footerReference w:type="default" r:id="rId7"/>
      <w:footerReference w:type="firs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C1" w:rsidRDefault="00984CC1" w:rsidP="008822C4">
      <w:r>
        <w:separator/>
      </w:r>
    </w:p>
  </w:endnote>
  <w:endnote w:type="continuationSeparator" w:id="0">
    <w:p w:rsidR="00984CC1" w:rsidRDefault="00984CC1" w:rsidP="0088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Light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Medium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Light Italic">
    <w:altName w:val="VIC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 Italic">
    <w:altName w:val="VIC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ABE" w:rsidRPr="008822C4" w:rsidRDefault="00CD1ABE" w:rsidP="008822C4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ABE" w:rsidRPr="008822C4" w:rsidRDefault="00CD1ABE" w:rsidP="008822C4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C1" w:rsidRDefault="00984CC1" w:rsidP="008822C4">
      <w:r>
        <w:separator/>
      </w:r>
    </w:p>
  </w:footnote>
  <w:footnote w:type="continuationSeparator" w:id="0">
    <w:p w:rsidR="00984CC1" w:rsidRDefault="00984CC1" w:rsidP="0088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CC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B2E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FFFFFF80"/>
    <w:multiLevelType w:val="singleLevel"/>
    <w:tmpl w:val="DF9E6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5F23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5CD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0" w15:restartNumberingAfterBreak="0">
    <w:nsid w:val="00AD0C29"/>
    <w:multiLevelType w:val="hybridMultilevel"/>
    <w:tmpl w:val="7FF6910A"/>
    <w:lvl w:ilvl="0" w:tplc="A6663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486467"/>
    <w:multiLevelType w:val="multilevel"/>
    <w:tmpl w:val="3A50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E76C9"/>
    <w:multiLevelType w:val="multilevel"/>
    <w:tmpl w:val="A2A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0621C"/>
    <w:multiLevelType w:val="multilevel"/>
    <w:tmpl w:val="4CF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96494"/>
    <w:multiLevelType w:val="multilevel"/>
    <w:tmpl w:val="AB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535C"/>
    <w:multiLevelType w:val="multilevel"/>
    <w:tmpl w:val="7EC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6EB"/>
    <w:multiLevelType w:val="multilevel"/>
    <w:tmpl w:val="43D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976E3"/>
    <w:multiLevelType w:val="multilevel"/>
    <w:tmpl w:val="465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4301F"/>
    <w:multiLevelType w:val="multilevel"/>
    <w:tmpl w:val="A82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616EC"/>
    <w:multiLevelType w:val="multilevel"/>
    <w:tmpl w:val="2E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117AB"/>
    <w:multiLevelType w:val="multilevel"/>
    <w:tmpl w:val="696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02679"/>
    <w:multiLevelType w:val="multilevel"/>
    <w:tmpl w:val="3D38F070"/>
    <w:numStyleLink w:val="Bullets"/>
  </w:abstractNum>
  <w:abstractNum w:abstractNumId="22" w15:restartNumberingAfterBreak="0">
    <w:nsid w:val="29F719CE"/>
    <w:multiLevelType w:val="multilevel"/>
    <w:tmpl w:val="37A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0563D"/>
    <w:multiLevelType w:val="multilevel"/>
    <w:tmpl w:val="48F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44665"/>
    <w:multiLevelType w:val="multilevel"/>
    <w:tmpl w:val="AC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67E08"/>
    <w:multiLevelType w:val="multilevel"/>
    <w:tmpl w:val="833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07C6B"/>
    <w:multiLevelType w:val="hybridMultilevel"/>
    <w:tmpl w:val="BD1E987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CA5DCF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35C67"/>
    <w:multiLevelType w:val="multilevel"/>
    <w:tmpl w:val="4DF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D556B"/>
    <w:multiLevelType w:val="hybridMultilevel"/>
    <w:tmpl w:val="037291BA"/>
    <w:lvl w:ilvl="0" w:tplc="A666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3227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14498A"/>
    <w:multiLevelType w:val="hybridMultilevel"/>
    <w:tmpl w:val="CCF2EC42"/>
    <w:lvl w:ilvl="0" w:tplc="93E2DB54">
      <w:start w:val="1"/>
      <w:numFmt w:val="bullet"/>
      <w:lvlText w:val=""/>
      <w:lvlJc w:val="left"/>
      <w:pPr>
        <w:ind w:left="720" w:hanging="43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128"/>
    <w:multiLevelType w:val="hybridMultilevel"/>
    <w:tmpl w:val="D2080B3A"/>
    <w:lvl w:ilvl="0" w:tplc="0409001B">
      <w:start w:val="1"/>
      <w:numFmt w:val="lowerRoman"/>
      <w:lvlText w:val="%1."/>
      <w:lvlJc w:val="right"/>
      <w:pPr>
        <w:ind w:left="1209" w:hanging="360"/>
      </w:pPr>
    </w:lvl>
    <w:lvl w:ilvl="1" w:tplc="0C090019" w:tentative="1">
      <w:start w:val="1"/>
      <w:numFmt w:val="lowerLetter"/>
      <w:lvlText w:val="%2."/>
      <w:lvlJc w:val="left"/>
      <w:pPr>
        <w:ind w:left="1929" w:hanging="360"/>
      </w:pPr>
    </w:lvl>
    <w:lvl w:ilvl="2" w:tplc="0C09001B" w:tentative="1">
      <w:start w:val="1"/>
      <w:numFmt w:val="lowerRoman"/>
      <w:lvlText w:val="%3."/>
      <w:lvlJc w:val="right"/>
      <w:pPr>
        <w:ind w:left="2649" w:hanging="180"/>
      </w:pPr>
    </w:lvl>
    <w:lvl w:ilvl="3" w:tplc="0C09000F" w:tentative="1">
      <w:start w:val="1"/>
      <w:numFmt w:val="decimal"/>
      <w:lvlText w:val="%4."/>
      <w:lvlJc w:val="left"/>
      <w:pPr>
        <w:ind w:left="3369" w:hanging="360"/>
      </w:pPr>
    </w:lvl>
    <w:lvl w:ilvl="4" w:tplc="0C090019" w:tentative="1">
      <w:start w:val="1"/>
      <w:numFmt w:val="lowerLetter"/>
      <w:lvlText w:val="%5."/>
      <w:lvlJc w:val="left"/>
      <w:pPr>
        <w:ind w:left="4089" w:hanging="360"/>
      </w:pPr>
    </w:lvl>
    <w:lvl w:ilvl="5" w:tplc="0C09001B" w:tentative="1">
      <w:start w:val="1"/>
      <w:numFmt w:val="lowerRoman"/>
      <w:lvlText w:val="%6."/>
      <w:lvlJc w:val="right"/>
      <w:pPr>
        <w:ind w:left="4809" w:hanging="180"/>
      </w:pPr>
    </w:lvl>
    <w:lvl w:ilvl="6" w:tplc="0C09000F" w:tentative="1">
      <w:start w:val="1"/>
      <w:numFmt w:val="decimal"/>
      <w:lvlText w:val="%7."/>
      <w:lvlJc w:val="left"/>
      <w:pPr>
        <w:ind w:left="5529" w:hanging="360"/>
      </w:pPr>
    </w:lvl>
    <w:lvl w:ilvl="7" w:tplc="0C090019" w:tentative="1">
      <w:start w:val="1"/>
      <w:numFmt w:val="lowerLetter"/>
      <w:lvlText w:val="%8."/>
      <w:lvlJc w:val="left"/>
      <w:pPr>
        <w:ind w:left="6249" w:hanging="360"/>
      </w:pPr>
    </w:lvl>
    <w:lvl w:ilvl="8" w:tplc="0C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60A7210D"/>
    <w:multiLevelType w:val="multilevel"/>
    <w:tmpl w:val="310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F325A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73FA143D"/>
    <w:multiLevelType w:val="multilevel"/>
    <w:tmpl w:val="2B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A405A"/>
    <w:multiLevelType w:val="hybridMultilevel"/>
    <w:tmpl w:val="1868CA38"/>
    <w:lvl w:ilvl="0" w:tplc="04090019">
      <w:start w:val="1"/>
      <w:numFmt w:val="lowerLetter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0" w15:restartNumberingAfterBreak="0">
    <w:nsid w:val="7CF3562F"/>
    <w:multiLevelType w:val="multilevel"/>
    <w:tmpl w:val="40E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31"/>
  </w:num>
  <w:num w:numId="10">
    <w:abstractNumId w:val="39"/>
  </w:num>
  <w:num w:numId="11">
    <w:abstractNumId w:val="29"/>
  </w:num>
  <w:num w:numId="12">
    <w:abstractNumId w:val="33"/>
  </w:num>
  <w:num w:numId="13">
    <w:abstractNumId w:val="26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28"/>
  </w:num>
  <w:num w:numId="21">
    <w:abstractNumId w:val="23"/>
  </w:num>
  <w:num w:numId="22">
    <w:abstractNumId w:val="13"/>
  </w:num>
  <w:num w:numId="23">
    <w:abstractNumId w:val="34"/>
  </w:num>
  <w:num w:numId="24">
    <w:abstractNumId w:val="24"/>
  </w:num>
  <w:num w:numId="25">
    <w:abstractNumId w:val="19"/>
  </w:num>
  <w:num w:numId="26">
    <w:abstractNumId w:val="40"/>
  </w:num>
  <w:num w:numId="27">
    <w:abstractNumId w:val="18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20"/>
  </w:num>
  <w:num w:numId="33">
    <w:abstractNumId w:val="12"/>
  </w:num>
  <w:num w:numId="34">
    <w:abstractNumId w:val="22"/>
  </w:num>
  <w:num w:numId="35">
    <w:abstractNumId w:val="0"/>
  </w:num>
  <w:num w:numId="36">
    <w:abstractNumId w:val="1"/>
  </w:num>
  <w:num w:numId="37">
    <w:abstractNumId w:val="5"/>
  </w:num>
  <w:num w:numId="38">
    <w:abstractNumId w:val="6"/>
  </w:num>
  <w:num w:numId="39">
    <w:abstractNumId w:val="7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00"/>
    <w:rsid w:val="00143F55"/>
    <w:rsid w:val="00397100"/>
    <w:rsid w:val="006B45F0"/>
    <w:rsid w:val="007C574E"/>
    <w:rsid w:val="008822C4"/>
    <w:rsid w:val="008960F5"/>
    <w:rsid w:val="00984CC1"/>
    <w:rsid w:val="00985E03"/>
    <w:rsid w:val="00B74775"/>
    <w:rsid w:val="00C21E54"/>
    <w:rsid w:val="00C77D7A"/>
    <w:rsid w:val="00CD1ABE"/>
    <w:rsid w:val="00DB768C"/>
    <w:rsid w:val="00E8764E"/>
    <w:rsid w:val="00F34B33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E617C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68C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397100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397100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397100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397100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397100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100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97100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397100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397100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397100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397100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397100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397100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397100"/>
    <w:pPr>
      <w:spacing w:before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397100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397100"/>
    <w:rPr>
      <w:vertAlign w:val="superscript"/>
    </w:rPr>
  </w:style>
  <w:style w:type="table" w:styleId="TableGrid">
    <w:name w:val="Table Grid"/>
    <w:basedOn w:val="TableNormal"/>
    <w:rsid w:val="00397100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customStyle="1" w:styleId="DPCbullet1">
    <w:name w:val="DPC bullet 1"/>
    <w:basedOn w:val="Normal"/>
    <w:qFormat/>
    <w:rsid w:val="00397100"/>
    <w:pPr>
      <w:numPr>
        <w:numId w:val="3"/>
      </w:numPr>
      <w:spacing w:before="60" w:after="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100"/>
    <w:pPr>
      <w:spacing w:before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397100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397100"/>
  </w:style>
  <w:style w:type="paragraph" w:styleId="TOC1">
    <w:name w:val="toc 1"/>
    <w:uiPriority w:val="39"/>
    <w:rsid w:val="00397100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397100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397100"/>
    <w:rPr>
      <w:rFonts w:eastAsia="Times" w:cs="Arial"/>
      <w:smallCaps/>
      <w:color w:val="00000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397100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397100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397100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uiPriority w:val="8"/>
    <w:rsid w:val="00397100"/>
    <w:rPr>
      <w:rFonts w:ascii="Arial" w:hAnsi="Arial"/>
      <w:vertAlign w:val="superscript"/>
    </w:rPr>
  </w:style>
  <w:style w:type="paragraph" w:customStyle="1" w:styleId="DPCfigurecaption">
    <w:name w:val="DPC figure caption"/>
    <w:next w:val="Normal"/>
    <w:uiPriority w:val="8"/>
    <w:rsid w:val="00397100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397100"/>
    <w:pPr>
      <w:numPr>
        <w:ilvl w:val="2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397100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397100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397100"/>
    <w:pPr>
      <w:numPr>
        <w:ilvl w:val="4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character" w:styleId="Hyperlink">
    <w:name w:val="Hyperlink"/>
    <w:uiPriority w:val="99"/>
    <w:rsid w:val="00397100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397100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397100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397100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397100"/>
    <w:pPr>
      <w:tabs>
        <w:tab w:val="left" w:pos="567"/>
      </w:tabs>
      <w:ind w:left="284" w:hanging="284"/>
      <w:contextualSpacing/>
    </w:pPr>
    <w:rPr>
      <w:rFonts w:ascii="Arial" w:eastAsia="MS Gothic" w:hAnsi="Arial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397100"/>
    <w:rPr>
      <w:rFonts w:ascii="Arial" w:eastAsia="MS Gothic" w:hAnsi="Arial" w:cs="Times New Roman"/>
      <w:sz w:val="18"/>
      <w:szCs w:val="18"/>
    </w:rPr>
  </w:style>
  <w:style w:type="numbering" w:customStyle="1" w:styleId="Bullets">
    <w:name w:val="Bullets"/>
    <w:rsid w:val="00397100"/>
    <w:pPr>
      <w:numPr>
        <w:numId w:val="2"/>
      </w:numPr>
    </w:pPr>
  </w:style>
  <w:style w:type="numbering" w:customStyle="1" w:styleId="Numbers">
    <w:name w:val="Numbers"/>
    <w:rsid w:val="00397100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397100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397100"/>
    <w:pPr>
      <w:numPr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397100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397100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397100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397100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397100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397100"/>
    <w:pPr>
      <w:spacing w:before="60" w:after="240" w:line="300" w:lineRule="atLeast"/>
      <w:ind w:left="397"/>
    </w:pPr>
    <w:rPr>
      <w:rFonts w:eastAsia="Times" w:cs="Arial"/>
      <w:color w:val="00000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397100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397100"/>
    <w:pPr>
      <w:spacing w:before="60"/>
      <w:ind w:left="720"/>
      <w:contextualSpacing/>
    </w:pPr>
    <w:rPr>
      <w:rFonts w:eastAsia="Times" w:cs="Arial"/>
      <w:color w:val="000000"/>
      <w:szCs w:val="22"/>
      <w:lang w:val="en-US" w:eastAsia="en-GB"/>
    </w:rPr>
  </w:style>
  <w:style w:type="character" w:styleId="Strong">
    <w:name w:val="Strong"/>
    <w:uiPriority w:val="22"/>
    <w:rsid w:val="00397100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397100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397100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397100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397100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397100"/>
    <w:pPr>
      <w:spacing w:before="24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97100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397100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97100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397100"/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397100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397100"/>
    <w:pPr>
      <w:numPr>
        <w:numId w:val="5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97100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397100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397100"/>
  </w:style>
  <w:style w:type="character" w:customStyle="1" w:styleId="charoverride-12">
    <w:name w:val="charoverride-12"/>
    <w:basedOn w:val="DefaultParagraphFont"/>
    <w:rsid w:val="00397100"/>
  </w:style>
  <w:style w:type="paragraph" w:customStyle="1" w:styleId="sub-heading">
    <w:name w:val="sub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397100"/>
  </w:style>
  <w:style w:type="paragraph" w:customStyle="1" w:styleId="case-study-title">
    <w:name w:val="case-study-titl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397100"/>
  </w:style>
  <w:style w:type="paragraph" w:customStyle="1" w:styleId="body-before-case-study">
    <w:name w:val="body-before-case-stu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397100"/>
  </w:style>
  <w:style w:type="paragraph" w:customStyle="1" w:styleId="case-study-heading">
    <w:name w:val="case-study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397100"/>
  </w:style>
  <w:style w:type="character" w:customStyle="1" w:styleId="charoverride-29">
    <w:name w:val="charoverride-29"/>
    <w:basedOn w:val="DefaultParagraphFont"/>
    <w:rsid w:val="00397100"/>
  </w:style>
  <w:style w:type="character" w:customStyle="1" w:styleId="charoverride-31">
    <w:name w:val="charoverride-31"/>
    <w:basedOn w:val="DefaultParagraphFont"/>
    <w:rsid w:val="00397100"/>
  </w:style>
  <w:style w:type="character" w:customStyle="1" w:styleId="charoverride-32">
    <w:name w:val="charoverride-32"/>
    <w:basedOn w:val="DefaultParagraphFont"/>
    <w:rsid w:val="00397100"/>
  </w:style>
  <w:style w:type="paragraph" w:customStyle="1" w:styleId="table-bullet-2">
    <w:name w:val="table-bullet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397100"/>
  </w:style>
  <w:style w:type="character" w:customStyle="1" w:styleId="charoverride-50">
    <w:name w:val="charoverride-50"/>
    <w:basedOn w:val="DefaultParagraphFont"/>
    <w:rsid w:val="00397100"/>
  </w:style>
  <w:style w:type="character" w:customStyle="1" w:styleId="charoverride-66">
    <w:name w:val="charoverride-66"/>
    <w:basedOn w:val="DefaultParagraphFont"/>
    <w:rsid w:val="00397100"/>
  </w:style>
  <w:style w:type="character" w:customStyle="1" w:styleId="charoverride-73">
    <w:name w:val="charoverride-73"/>
    <w:basedOn w:val="DefaultParagraphFont"/>
    <w:rsid w:val="00397100"/>
  </w:style>
  <w:style w:type="paragraph" w:customStyle="1" w:styleId="disclaimer-text">
    <w:name w:val="disclaimer-tex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397100"/>
    <w:pPr>
      <w:numPr>
        <w:numId w:val="4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397100"/>
    <w:pPr>
      <w:spacing w:before="60"/>
    </w:pPr>
    <w:rPr>
      <w:rFonts w:ascii="Wingdings" w:eastAsia="Times" w:hAnsi="Wingdings" w:cs="Wingdings"/>
      <w:color w:val="000000"/>
      <w:szCs w:val="22"/>
      <w:lang w:val="en-US" w:eastAsia="en-GB"/>
    </w:rPr>
  </w:style>
  <w:style w:type="paragraph" w:customStyle="1" w:styleId="heading-1">
    <w:name w:val="heading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397100"/>
  </w:style>
  <w:style w:type="paragraph" w:customStyle="1" w:styleId="heading-3">
    <w:name w:val="heading-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397100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397100"/>
  </w:style>
  <w:style w:type="paragraph" w:customStyle="1" w:styleId="toc-heading">
    <w:name w:val="toc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397100"/>
  </w:style>
  <w:style w:type="paragraph" w:customStyle="1" w:styleId="caption---bodoni---centred">
    <w:name w:val="caption---bodoni---centred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397100"/>
  </w:style>
  <w:style w:type="paragraph" w:customStyle="1" w:styleId="body-text---palatino">
    <w:name w:val="body-text---palatino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397100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397100"/>
  </w:style>
  <w:style w:type="paragraph" w:customStyle="1" w:styleId="caption---bodoni---align-right">
    <w:name w:val="caption---bodoni---align-righ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00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397100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397100"/>
    <w:p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toc-h1">
    <w:name w:val="toc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397100"/>
  </w:style>
  <w:style w:type="paragraph" w:customStyle="1" w:styleId="toc-chapter-number-large">
    <w:name w:val="toc-chapter-number-lar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397100"/>
  </w:style>
  <w:style w:type="paragraph" w:customStyle="1" w:styleId="h2-sub">
    <w:name w:val="h2-sub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397100"/>
  </w:style>
  <w:style w:type="paragraph" w:customStyle="1" w:styleId="h2">
    <w:name w:val="h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397100"/>
  </w:style>
  <w:style w:type="character" w:customStyle="1" w:styleId="charoverride-3">
    <w:name w:val="charoverride-3"/>
    <w:basedOn w:val="DefaultParagraphFont"/>
    <w:rsid w:val="00397100"/>
  </w:style>
  <w:style w:type="paragraph" w:customStyle="1" w:styleId="body-indent">
    <w:name w:val="body-inden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397100"/>
  </w:style>
  <w:style w:type="character" w:customStyle="1" w:styleId="italic-regular">
    <w:name w:val="italic-regular"/>
    <w:basedOn w:val="DefaultParagraphFont"/>
    <w:rsid w:val="00397100"/>
  </w:style>
  <w:style w:type="paragraph" w:customStyle="1" w:styleId="large-orange-text">
    <w:name w:val="large-orange-tex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397100"/>
    <w:pPr>
      <w:numPr>
        <w:numId w:val="8"/>
      </w:numPr>
      <w:tabs>
        <w:tab w:val="clear" w:pos="502"/>
        <w:tab w:val="num" w:pos="643"/>
      </w:tabs>
      <w:spacing w:before="60"/>
      <w:ind w:left="643"/>
      <w:contextualSpacing/>
    </w:pPr>
    <w:rPr>
      <w:rFonts w:eastAsia="Times" w:cs="Arial"/>
      <w:color w:val="00000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397100"/>
  </w:style>
  <w:style w:type="paragraph" w:customStyle="1" w:styleId="case-studies-current-orange">
    <w:name w:val="case-studies-current-oran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397100"/>
  </w:style>
  <w:style w:type="character" w:customStyle="1" w:styleId="charoverride-11">
    <w:name w:val="charoverride-11"/>
    <w:basedOn w:val="DefaultParagraphFont"/>
    <w:rsid w:val="00397100"/>
  </w:style>
  <w:style w:type="paragraph" w:customStyle="1" w:styleId="diagram-list--2-">
    <w:name w:val="diagram-list--2-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397100"/>
  </w:style>
  <w:style w:type="paragraph" w:customStyle="1" w:styleId="quote-dark">
    <w:name w:val="quote-dark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397100"/>
  </w:style>
  <w:style w:type="character" w:customStyle="1" w:styleId="charoverride-15">
    <w:name w:val="charoverride-15"/>
    <w:basedOn w:val="DefaultParagraphFont"/>
    <w:rsid w:val="00397100"/>
  </w:style>
  <w:style w:type="paragraph" w:customStyle="1" w:styleId="page-nos">
    <w:name w:val="page-nos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397100"/>
  </w:style>
  <w:style w:type="paragraph" w:customStyle="1" w:styleId="Covertitle">
    <w:name w:val="Cover title"/>
    <w:basedOn w:val="h1"/>
    <w:uiPriority w:val="99"/>
    <w:rsid w:val="00397100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397100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397100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397100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397100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397100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397100"/>
    <w:rPr>
      <w:sz w:val="16"/>
      <w:szCs w:val="16"/>
      <w:u w:color="F37720"/>
    </w:rPr>
  </w:style>
  <w:style w:type="character" w:customStyle="1" w:styleId="Italic">
    <w:name w:val="Italic"/>
    <w:uiPriority w:val="99"/>
    <w:rsid w:val="00397100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397100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397100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397100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397100"/>
    <w:pPr>
      <w:numPr>
        <w:numId w:val="7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397100"/>
    <w:pPr>
      <w:numPr>
        <w:numId w:val="6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customStyle="1" w:styleId="cover-title">
    <w:name w:val="cover-titl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397100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397100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397100"/>
    <w:rPr>
      <w:color w:val="F37720"/>
    </w:rPr>
  </w:style>
  <w:style w:type="paragraph" w:customStyle="1" w:styleId="Tabletext">
    <w:name w:val="Table text"/>
    <w:basedOn w:val="Normal"/>
    <w:uiPriority w:val="99"/>
    <w:rsid w:val="00397100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397100"/>
    <w:pPr>
      <w:ind w:left="170" w:hanging="170"/>
    </w:pPr>
  </w:style>
  <w:style w:type="character" w:customStyle="1" w:styleId="a">
    <w:name w:val="*"/>
    <w:uiPriority w:val="99"/>
    <w:rsid w:val="00397100"/>
    <w:rPr>
      <w:color w:val="CD153E"/>
    </w:rPr>
  </w:style>
  <w:style w:type="paragraph" w:customStyle="1" w:styleId="H20">
    <w:name w:val="H2"/>
    <w:basedOn w:val="Normal"/>
    <w:uiPriority w:val="99"/>
    <w:rsid w:val="00397100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397100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397100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397100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397100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397100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397100"/>
    <w:pPr>
      <w:ind w:left="340"/>
    </w:pPr>
  </w:style>
  <w:style w:type="character" w:customStyle="1" w:styleId="Italics0">
    <w:name w:val="Italics"/>
    <w:uiPriority w:val="99"/>
    <w:rsid w:val="00397100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397100"/>
  </w:style>
  <w:style w:type="character" w:customStyle="1" w:styleId="Orangeunderline">
    <w:name w:val="Orange underline"/>
    <w:basedOn w:val="Medium"/>
    <w:uiPriority w:val="99"/>
    <w:rsid w:val="00397100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397100"/>
    <w:rPr>
      <w:b/>
      <w:bCs/>
      <w:color w:val="F37720"/>
    </w:rPr>
  </w:style>
  <w:style w:type="character" w:customStyle="1" w:styleId="Bolditalic">
    <w:name w:val="Bold italic"/>
    <w:uiPriority w:val="99"/>
    <w:rsid w:val="00397100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397100"/>
    <w:rPr>
      <w:u w:val="thick" w:color="00B4AE"/>
    </w:rPr>
  </w:style>
  <w:style w:type="character" w:customStyle="1" w:styleId="circle">
    <w:name w:val="circle"/>
    <w:uiPriority w:val="99"/>
    <w:rsid w:val="00397100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397100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397100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397100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397100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397100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397100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397100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397100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397100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397100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/>
    </w:pPr>
    <w:rPr>
      <w:rFonts w:eastAsia="Times" w:cs="Arial"/>
      <w:color w:val="00000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397100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397100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397100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2020-02-16T03:20:00Z</dcterms:created>
  <dcterms:modified xsi:type="dcterms:W3CDTF">2020-02-16T03:20:00Z</dcterms:modified>
</cp:coreProperties>
</file>