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5272" w14:textId="77777777" w:rsidR="00C11E78" w:rsidRPr="0097798D" w:rsidRDefault="00C11E78" w:rsidP="000F2C5C">
      <w:pPr>
        <w:autoSpaceDE w:val="0"/>
        <w:autoSpaceDN w:val="0"/>
        <w:adjustRightInd w:val="0"/>
        <w:spacing w:before="0" w:after="0"/>
        <w:jc w:val="center"/>
        <w:rPr>
          <w:rFonts w:asciiTheme="minorHAnsi" w:hAnsiTheme="minorHAnsi" w:cstheme="minorHAnsi"/>
          <w:b/>
          <w:bCs/>
        </w:rPr>
      </w:pPr>
      <w:bookmarkStart w:id="0" w:name="_GoBack"/>
      <w:bookmarkEnd w:id="0"/>
      <w:r w:rsidRPr="0097798D">
        <w:rPr>
          <w:rFonts w:asciiTheme="minorHAnsi" w:hAnsiTheme="minorHAnsi" w:cstheme="minorHAnsi"/>
          <w:b/>
          <w:bCs/>
        </w:rPr>
        <w:t xml:space="preserve">TAXA OF </w:t>
      </w:r>
      <w:r w:rsidR="00E86F99" w:rsidRPr="0097798D">
        <w:rPr>
          <w:rFonts w:asciiTheme="minorHAnsi" w:hAnsiTheme="minorHAnsi" w:cstheme="minorHAnsi"/>
          <w:b/>
          <w:bCs/>
        </w:rPr>
        <w:t xml:space="preserve">CAPTIVE-BRED </w:t>
      </w:r>
      <w:r w:rsidRPr="0097798D">
        <w:rPr>
          <w:rFonts w:asciiTheme="minorHAnsi" w:hAnsiTheme="minorHAnsi" w:cstheme="minorHAnsi"/>
          <w:b/>
          <w:bCs/>
        </w:rPr>
        <w:t>WILDLIFE THAT MAY BE HELD FOR PRIVATE PURPOSES WITHOUT A LICENCE</w:t>
      </w:r>
    </w:p>
    <w:p w14:paraId="35AED008" w14:textId="77777777" w:rsidR="000F2C5C" w:rsidRPr="00F86248" w:rsidRDefault="000F2C5C" w:rsidP="000F2C5C">
      <w:pPr>
        <w:tabs>
          <w:tab w:val="left" w:pos="709"/>
          <w:tab w:val="left" w:pos="7371"/>
        </w:tabs>
        <w:spacing w:before="240" w:after="60"/>
        <w:rPr>
          <w:i/>
          <w:sz w:val="16"/>
          <w:szCs w:val="16"/>
        </w:rPr>
      </w:pPr>
      <w:r w:rsidRPr="00F86248">
        <w:rPr>
          <w:i/>
          <w:sz w:val="16"/>
          <w:szCs w:val="16"/>
        </w:rPr>
        <w:t xml:space="preserve">This publication </w:t>
      </w:r>
      <w:r>
        <w:rPr>
          <w:i/>
          <w:sz w:val="16"/>
          <w:szCs w:val="16"/>
        </w:rPr>
        <w:t xml:space="preserve">is intended as a general summary only and  </w:t>
      </w:r>
      <w:r w:rsidRPr="00F86248">
        <w:rPr>
          <w:i/>
          <w:sz w:val="16"/>
          <w:szCs w:val="16"/>
        </w:rPr>
        <w:t>may be of assistance to you</w:t>
      </w:r>
      <w:r>
        <w:rPr>
          <w:i/>
          <w:sz w:val="16"/>
          <w:szCs w:val="16"/>
        </w:rPr>
        <w:t>,</w:t>
      </w:r>
      <w:r w:rsidRPr="00F86248">
        <w:rPr>
          <w:i/>
          <w:sz w:val="16"/>
          <w:szCs w:val="16"/>
        </w:rPr>
        <w:t xml:space="preserve"> but the State of Victoria and its employees do not guarantee that the publication is without flaw of any kind or is wholly appropriate to your particular purposes and therefore disclaims all liability for any error, loss or other consequence which may arise from you relying on any information in this publication.</w:t>
      </w:r>
    </w:p>
    <w:p w14:paraId="0E6F9D0C" w14:textId="77777777" w:rsidR="000F2C5C" w:rsidRPr="00F86248" w:rsidRDefault="000F2C5C" w:rsidP="000F2C5C">
      <w:pPr>
        <w:tabs>
          <w:tab w:val="left" w:pos="709"/>
          <w:tab w:val="left" w:pos="7371"/>
        </w:tabs>
        <w:spacing w:before="60" w:after="60"/>
        <w:rPr>
          <w:sz w:val="16"/>
          <w:szCs w:val="16"/>
        </w:rPr>
      </w:pPr>
      <w:r w:rsidRPr="00F86248">
        <w:rPr>
          <w:i/>
          <w:sz w:val="16"/>
          <w:szCs w:val="16"/>
        </w:rPr>
        <w:t xml:space="preserve"> Anyone possessing wildlife should familiarise themselves with the relevant licensing provisions of the Wildlife Act 1975 and Wildlife Regulations 2013, including any subsequent amendments.</w:t>
      </w:r>
    </w:p>
    <w:p w14:paraId="6AE89C8A" w14:textId="77777777" w:rsidR="00C11E78" w:rsidRDefault="000F2C5C" w:rsidP="000F2C5C">
      <w:pPr>
        <w:autoSpaceDE w:val="0"/>
        <w:autoSpaceDN w:val="0"/>
        <w:adjustRightInd w:val="0"/>
        <w:spacing w:before="0" w:after="240"/>
        <w:rPr>
          <w:rFonts w:ascii="TimesNewRomanPS-BoldMT" w:hAnsi="TimesNewRomanPS-BoldMT" w:cs="TimesNewRomanPS-BoldMT"/>
          <w:b/>
          <w:bCs/>
          <w:sz w:val="22"/>
          <w:szCs w:val="22"/>
        </w:rPr>
      </w:pPr>
      <w:r w:rsidRPr="00B1571A">
        <w:rPr>
          <w:rFonts w:asciiTheme="minorHAnsi" w:hAnsiTheme="minorHAnsi" w:cstheme="minorHAnsi"/>
          <w:bCs/>
          <w:i/>
          <w:color w:val="000000"/>
          <w:sz w:val="16"/>
          <w:szCs w:val="16"/>
        </w:rPr>
        <w:t>A copy of the Wildlife Regulations 2013 is available online at</w:t>
      </w:r>
      <w:r>
        <w:rPr>
          <w:rFonts w:asciiTheme="minorHAnsi" w:hAnsiTheme="minorHAnsi" w:cstheme="minorHAnsi"/>
          <w:bCs/>
          <w:i/>
          <w:color w:val="000000"/>
          <w:sz w:val="16"/>
          <w:szCs w:val="16"/>
        </w:rPr>
        <w:t xml:space="preserve">:  </w:t>
      </w:r>
      <w:r w:rsidRPr="00B1571A">
        <w:rPr>
          <w:rFonts w:asciiTheme="minorHAnsi" w:hAnsiTheme="minorHAnsi" w:cstheme="minorHAnsi"/>
          <w:bCs/>
          <w:i/>
          <w:color w:val="000000"/>
          <w:sz w:val="16"/>
          <w:szCs w:val="16"/>
        </w:rPr>
        <w:t xml:space="preserve"> </w:t>
      </w:r>
      <w:r w:rsidRPr="00B1571A">
        <w:rPr>
          <w:rFonts w:asciiTheme="minorHAnsi" w:hAnsiTheme="minorHAnsi" w:cstheme="minorHAnsi"/>
          <w:b/>
          <w:bCs/>
          <w:color w:val="000000"/>
          <w:sz w:val="16"/>
          <w:szCs w:val="16"/>
        </w:rPr>
        <w:t>www.depi.vic.gov.au</w:t>
      </w:r>
      <w:r w:rsidRPr="00B1571A">
        <w:rPr>
          <w:rFonts w:asciiTheme="minorHAnsi" w:hAnsiTheme="minorHAnsi" w:cstheme="minorHAnsi"/>
          <w:bCs/>
          <w:i/>
          <w:color w:val="000000"/>
          <w:sz w:val="16"/>
          <w:szCs w:val="16"/>
        </w:rPr>
        <w:t>.</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077"/>
      </w:tblGrid>
      <w:tr w:rsidR="00FB044A" w:rsidRPr="00FB044A" w14:paraId="4B6A5D0D" w14:textId="77777777" w:rsidTr="0097798D">
        <w:tc>
          <w:tcPr>
            <w:tcW w:w="5103" w:type="dxa"/>
            <w:shd w:val="clear" w:color="auto" w:fill="D9D9D9" w:themeFill="background1" w:themeFillShade="D9"/>
          </w:tcPr>
          <w:p w14:paraId="78CA4966" w14:textId="77777777" w:rsidR="00FB044A" w:rsidRPr="00FB044A" w:rsidRDefault="00FB044A" w:rsidP="004D6965">
            <w:pPr>
              <w:autoSpaceDE w:val="0"/>
              <w:autoSpaceDN w:val="0"/>
              <w:adjustRightInd w:val="0"/>
              <w:rPr>
                <w:rFonts w:asciiTheme="minorHAnsi" w:hAnsiTheme="minorHAnsi" w:cstheme="minorHAnsi"/>
                <w:b/>
                <w:bCs/>
                <w:caps/>
              </w:rPr>
            </w:pPr>
            <w:r w:rsidRPr="00FB044A">
              <w:rPr>
                <w:rFonts w:asciiTheme="minorHAnsi" w:hAnsiTheme="minorHAnsi" w:cstheme="minorHAnsi"/>
                <w:b/>
                <w:bCs/>
                <w:caps/>
              </w:rPr>
              <w:t>Birds</w:t>
            </w:r>
          </w:p>
        </w:tc>
        <w:tc>
          <w:tcPr>
            <w:tcW w:w="4077" w:type="dxa"/>
            <w:shd w:val="clear" w:color="auto" w:fill="D9D9D9" w:themeFill="background1" w:themeFillShade="D9"/>
          </w:tcPr>
          <w:p w14:paraId="036EC438" w14:textId="77777777" w:rsidR="00FB044A" w:rsidRPr="00FB044A" w:rsidRDefault="00FB044A" w:rsidP="004D6965">
            <w:pPr>
              <w:autoSpaceDE w:val="0"/>
              <w:autoSpaceDN w:val="0"/>
              <w:adjustRightInd w:val="0"/>
              <w:rPr>
                <w:rFonts w:asciiTheme="minorHAnsi" w:hAnsiTheme="minorHAnsi" w:cstheme="minorHAnsi"/>
                <w:b/>
                <w:bCs/>
                <w:caps/>
              </w:rPr>
            </w:pPr>
          </w:p>
        </w:tc>
      </w:tr>
      <w:tr w:rsidR="0097798D" w:rsidRPr="00FB044A" w14:paraId="2722D557" w14:textId="77777777" w:rsidTr="0097798D">
        <w:tc>
          <w:tcPr>
            <w:tcW w:w="5103" w:type="dxa"/>
          </w:tcPr>
          <w:p w14:paraId="4A80AB37"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Alexandra's (Princess) Parrot</w:t>
            </w:r>
          </w:p>
        </w:tc>
        <w:tc>
          <w:tcPr>
            <w:tcW w:w="4077" w:type="dxa"/>
          </w:tcPr>
          <w:p w14:paraId="4535419C"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Polytelis alexandrae</w:t>
            </w:r>
          </w:p>
        </w:tc>
      </w:tr>
      <w:tr w:rsidR="0097798D" w:rsidRPr="00FB044A" w14:paraId="378DB348" w14:textId="77777777" w:rsidTr="0097798D">
        <w:tc>
          <w:tcPr>
            <w:tcW w:w="5103" w:type="dxa"/>
          </w:tcPr>
          <w:p w14:paraId="7E5F3202"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Australian Ringneck</w:t>
            </w:r>
          </w:p>
        </w:tc>
        <w:tc>
          <w:tcPr>
            <w:tcW w:w="4077" w:type="dxa"/>
          </w:tcPr>
          <w:p w14:paraId="250E7AE7"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Barnardius zonarius semitorquatus</w:t>
            </w:r>
          </w:p>
        </w:tc>
      </w:tr>
      <w:tr w:rsidR="0097798D" w:rsidRPr="00FB044A" w14:paraId="3709BF8F" w14:textId="77777777" w:rsidTr="0097798D">
        <w:tc>
          <w:tcPr>
            <w:tcW w:w="5103" w:type="dxa"/>
          </w:tcPr>
          <w:p w14:paraId="52238FF2"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Blue-faced Finch</w:t>
            </w:r>
          </w:p>
        </w:tc>
        <w:tc>
          <w:tcPr>
            <w:tcW w:w="4077" w:type="dxa"/>
          </w:tcPr>
          <w:p w14:paraId="395618FF"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Erythrura trichroa</w:t>
            </w:r>
          </w:p>
        </w:tc>
      </w:tr>
      <w:tr w:rsidR="0097798D" w:rsidRPr="00C11E78" w14:paraId="7A122DDA" w14:textId="77777777" w:rsidTr="0097798D">
        <w:tc>
          <w:tcPr>
            <w:tcW w:w="5103" w:type="dxa"/>
          </w:tcPr>
          <w:p w14:paraId="0C06B163"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Bourke's Parrot</w:t>
            </w:r>
          </w:p>
        </w:tc>
        <w:tc>
          <w:tcPr>
            <w:tcW w:w="4077" w:type="dxa"/>
          </w:tcPr>
          <w:p w14:paraId="77CFCDAC"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Neopsephotus bourkii</w:t>
            </w:r>
          </w:p>
        </w:tc>
      </w:tr>
      <w:tr w:rsidR="0097798D" w:rsidRPr="00C11E78" w14:paraId="15B0B38B" w14:textId="77777777" w:rsidTr="0097798D">
        <w:tc>
          <w:tcPr>
            <w:tcW w:w="5103" w:type="dxa"/>
          </w:tcPr>
          <w:p w14:paraId="2675F377"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Budgerigar</w:t>
            </w:r>
          </w:p>
        </w:tc>
        <w:tc>
          <w:tcPr>
            <w:tcW w:w="4077" w:type="dxa"/>
          </w:tcPr>
          <w:p w14:paraId="1609EC08"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Melopsittacus undulatus</w:t>
            </w:r>
          </w:p>
        </w:tc>
      </w:tr>
      <w:tr w:rsidR="0097798D" w:rsidRPr="007F02D1" w14:paraId="2386B5F3" w14:textId="77777777" w:rsidTr="0097798D">
        <w:tc>
          <w:tcPr>
            <w:tcW w:w="5103" w:type="dxa"/>
          </w:tcPr>
          <w:p w14:paraId="36E49DA9"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Californian Quail</w:t>
            </w:r>
          </w:p>
        </w:tc>
        <w:tc>
          <w:tcPr>
            <w:tcW w:w="4077" w:type="dxa"/>
          </w:tcPr>
          <w:p w14:paraId="7B811EC7"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Callipepla californica</w:t>
            </w:r>
          </w:p>
        </w:tc>
      </w:tr>
      <w:tr w:rsidR="0097798D" w:rsidRPr="00FB044A" w14:paraId="4AC2D114" w14:textId="77777777" w:rsidTr="0097798D">
        <w:tc>
          <w:tcPr>
            <w:tcW w:w="5103" w:type="dxa"/>
          </w:tcPr>
          <w:p w14:paraId="01FEF649"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Chestnut-breasted Mannikin</w:t>
            </w:r>
          </w:p>
        </w:tc>
        <w:tc>
          <w:tcPr>
            <w:tcW w:w="4077" w:type="dxa"/>
          </w:tcPr>
          <w:p w14:paraId="2D3AFB2E"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Lonchura castaneothorax</w:t>
            </w:r>
          </w:p>
        </w:tc>
      </w:tr>
      <w:tr w:rsidR="0097798D" w:rsidRPr="00C11E78" w14:paraId="55F2F6BC" w14:textId="77777777" w:rsidTr="0097798D">
        <w:tc>
          <w:tcPr>
            <w:tcW w:w="5103" w:type="dxa"/>
          </w:tcPr>
          <w:p w14:paraId="2EDBD40B"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Cockatiel</w:t>
            </w:r>
          </w:p>
        </w:tc>
        <w:tc>
          <w:tcPr>
            <w:tcW w:w="4077" w:type="dxa"/>
          </w:tcPr>
          <w:p w14:paraId="4262736D"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Nymphicus hollandicus</w:t>
            </w:r>
          </w:p>
        </w:tc>
      </w:tr>
      <w:tr w:rsidR="0097798D" w:rsidRPr="00FB044A" w14:paraId="3FF4CC99" w14:textId="77777777" w:rsidTr="0097798D">
        <w:tc>
          <w:tcPr>
            <w:tcW w:w="5103" w:type="dxa"/>
          </w:tcPr>
          <w:p w14:paraId="64F077D7"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Common Bronzewing</w:t>
            </w:r>
          </w:p>
        </w:tc>
        <w:tc>
          <w:tcPr>
            <w:tcW w:w="4077" w:type="dxa"/>
          </w:tcPr>
          <w:p w14:paraId="7832625F"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Phaps chalcoptera</w:t>
            </w:r>
          </w:p>
        </w:tc>
      </w:tr>
      <w:tr w:rsidR="0097798D" w:rsidRPr="00FB044A" w14:paraId="2D4B19CD" w14:textId="77777777" w:rsidTr="0097798D">
        <w:tc>
          <w:tcPr>
            <w:tcW w:w="5103" w:type="dxa"/>
          </w:tcPr>
          <w:p w14:paraId="2D59ED9D"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Crested Pigeon</w:t>
            </w:r>
          </w:p>
        </w:tc>
        <w:tc>
          <w:tcPr>
            <w:tcW w:w="4077" w:type="dxa"/>
          </w:tcPr>
          <w:p w14:paraId="6DFD6651"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Ocyphaps lophotes</w:t>
            </w:r>
          </w:p>
        </w:tc>
      </w:tr>
      <w:tr w:rsidR="0097798D" w:rsidRPr="00FB044A" w14:paraId="4098C528" w14:textId="77777777" w:rsidTr="0097798D">
        <w:tc>
          <w:tcPr>
            <w:tcW w:w="5103" w:type="dxa"/>
          </w:tcPr>
          <w:p w14:paraId="3529A85D"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Diamond Dove</w:t>
            </w:r>
          </w:p>
        </w:tc>
        <w:tc>
          <w:tcPr>
            <w:tcW w:w="4077" w:type="dxa"/>
          </w:tcPr>
          <w:p w14:paraId="1A2CB7ED"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Geopelia cuneata</w:t>
            </w:r>
          </w:p>
        </w:tc>
      </w:tr>
      <w:tr w:rsidR="0097798D" w:rsidRPr="00FB044A" w14:paraId="29C242C2" w14:textId="77777777" w:rsidTr="0097798D">
        <w:tc>
          <w:tcPr>
            <w:tcW w:w="5103" w:type="dxa"/>
          </w:tcPr>
          <w:p w14:paraId="3FD06300"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Double-barred Finch</w:t>
            </w:r>
          </w:p>
        </w:tc>
        <w:tc>
          <w:tcPr>
            <w:tcW w:w="4077" w:type="dxa"/>
          </w:tcPr>
          <w:p w14:paraId="3872DE2D"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Taeniopygia bichenovii</w:t>
            </w:r>
          </w:p>
        </w:tc>
      </w:tr>
      <w:tr w:rsidR="0097798D" w:rsidRPr="00FB044A" w14:paraId="324D0EE8" w14:textId="77777777" w:rsidTr="0097798D">
        <w:tc>
          <w:tcPr>
            <w:tcW w:w="5103" w:type="dxa"/>
          </w:tcPr>
          <w:p w14:paraId="1C87E139"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Eastern Rosella</w:t>
            </w:r>
          </w:p>
        </w:tc>
        <w:tc>
          <w:tcPr>
            <w:tcW w:w="4077" w:type="dxa"/>
          </w:tcPr>
          <w:p w14:paraId="23D80BE5"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Platycercus eximius</w:t>
            </w:r>
          </w:p>
        </w:tc>
      </w:tr>
      <w:tr w:rsidR="0097798D" w:rsidRPr="00FB044A" w14:paraId="7533E45A" w14:textId="77777777" w:rsidTr="0097798D">
        <w:tc>
          <w:tcPr>
            <w:tcW w:w="5103" w:type="dxa"/>
          </w:tcPr>
          <w:p w14:paraId="5141B565"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Eclectus Parrot</w:t>
            </w:r>
          </w:p>
        </w:tc>
        <w:tc>
          <w:tcPr>
            <w:tcW w:w="4077" w:type="dxa"/>
          </w:tcPr>
          <w:p w14:paraId="60D8B8BC"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Eclectus roratus polychloros</w:t>
            </w:r>
          </w:p>
        </w:tc>
      </w:tr>
      <w:tr w:rsidR="0097798D" w:rsidRPr="00FB044A" w14:paraId="7255CAFB" w14:textId="77777777" w:rsidTr="0097798D">
        <w:tc>
          <w:tcPr>
            <w:tcW w:w="5103" w:type="dxa"/>
          </w:tcPr>
          <w:p w14:paraId="62CC4BA7"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Elegant Parrot</w:t>
            </w:r>
          </w:p>
        </w:tc>
        <w:tc>
          <w:tcPr>
            <w:tcW w:w="4077" w:type="dxa"/>
          </w:tcPr>
          <w:p w14:paraId="527F225A"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Neophema elegans</w:t>
            </w:r>
          </w:p>
        </w:tc>
      </w:tr>
      <w:tr w:rsidR="0097798D" w:rsidRPr="00FB044A" w14:paraId="7CED2DB8" w14:textId="77777777" w:rsidTr="0097798D">
        <w:tc>
          <w:tcPr>
            <w:tcW w:w="5103" w:type="dxa"/>
          </w:tcPr>
          <w:p w14:paraId="6058FBCA"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Emerald Dove</w:t>
            </w:r>
          </w:p>
        </w:tc>
        <w:tc>
          <w:tcPr>
            <w:tcW w:w="4077" w:type="dxa"/>
          </w:tcPr>
          <w:p w14:paraId="50C050EB"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Chalcophaps indica</w:t>
            </w:r>
          </w:p>
        </w:tc>
      </w:tr>
      <w:tr w:rsidR="0097798D" w:rsidRPr="007F02D1" w14:paraId="170E4364" w14:textId="77777777" w:rsidTr="0097798D">
        <w:tc>
          <w:tcPr>
            <w:tcW w:w="5103" w:type="dxa"/>
          </w:tcPr>
          <w:p w14:paraId="31FFF0B1"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European/Japanese Quail</w:t>
            </w:r>
          </w:p>
        </w:tc>
        <w:tc>
          <w:tcPr>
            <w:tcW w:w="4077" w:type="dxa"/>
          </w:tcPr>
          <w:p w14:paraId="42C19217"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Coturnix coturnix</w:t>
            </w:r>
          </w:p>
        </w:tc>
      </w:tr>
      <w:tr w:rsidR="0097798D" w:rsidRPr="00FB044A" w14:paraId="242F57AF" w14:textId="77777777" w:rsidTr="0097798D">
        <w:tc>
          <w:tcPr>
            <w:tcW w:w="5103" w:type="dxa"/>
          </w:tcPr>
          <w:p w14:paraId="193C0E4D"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Galah</w:t>
            </w:r>
          </w:p>
        </w:tc>
        <w:tc>
          <w:tcPr>
            <w:tcW w:w="4077" w:type="dxa"/>
          </w:tcPr>
          <w:p w14:paraId="2FFD5194"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Eolophus roseicapilla</w:t>
            </w:r>
          </w:p>
        </w:tc>
      </w:tr>
      <w:tr w:rsidR="0097798D" w:rsidRPr="00FB044A" w14:paraId="04E3AC5D" w14:textId="77777777" w:rsidTr="0097798D">
        <w:tc>
          <w:tcPr>
            <w:tcW w:w="5103" w:type="dxa"/>
          </w:tcPr>
          <w:p w14:paraId="4743A1E6"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Gouldian Finch</w:t>
            </w:r>
          </w:p>
        </w:tc>
        <w:tc>
          <w:tcPr>
            <w:tcW w:w="4077" w:type="dxa"/>
          </w:tcPr>
          <w:p w14:paraId="08A6DFC8"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Erythrura gouldiae</w:t>
            </w:r>
          </w:p>
        </w:tc>
      </w:tr>
      <w:tr w:rsidR="0097798D" w:rsidRPr="00FB044A" w14:paraId="46709FC3" w14:textId="77777777" w:rsidTr="0097798D">
        <w:tc>
          <w:tcPr>
            <w:tcW w:w="5103" w:type="dxa"/>
          </w:tcPr>
          <w:p w14:paraId="2D5821CF"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Hooded Parrot</w:t>
            </w:r>
          </w:p>
        </w:tc>
        <w:tc>
          <w:tcPr>
            <w:tcW w:w="4077" w:type="dxa"/>
          </w:tcPr>
          <w:p w14:paraId="2915DA9E"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Psephotus dissimilis</w:t>
            </w:r>
          </w:p>
        </w:tc>
      </w:tr>
      <w:tr w:rsidR="0097798D" w:rsidRPr="00C11E78" w14:paraId="6F04FCD9" w14:textId="77777777" w:rsidTr="0097798D">
        <w:tc>
          <w:tcPr>
            <w:tcW w:w="5103" w:type="dxa"/>
          </w:tcPr>
          <w:p w14:paraId="69ADD6CD"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King Quail</w:t>
            </w:r>
          </w:p>
        </w:tc>
        <w:tc>
          <w:tcPr>
            <w:tcW w:w="4077" w:type="dxa"/>
          </w:tcPr>
          <w:p w14:paraId="4D1663F1"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Excalfactoria chinensis</w:t>
            </w:r>
          </w:p>
        </w:tc>
      </w:tr>
      <w:tr w:rsidR="0097798D" w:rsidRPr="00FB044A" w14:paraId="047B5A90" w14:textId="77777777" w:rsidTr="0097798D">
        <w:tc>
          <w:tcPr>
            <w:tcW w:w="5103" w:type="dxa"/>
          </w:tcPr>
          <w:p w14:paraId="2D650B0B"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Little Corella</w:t>
            </w:r>
          </w:p>
        </w:tc>
        <w:tc>
          <w:tcPr>
            <w:tcW w:w="4077" w:type="dxa"/>
          </w:tcPr>
          <w:p w14:paraId="1865625D"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Cacatua sanguinea</w:t>
            </w:r>
          </w:p>
        </w:tc>
      </w:tr>
      <w:tr w:rsidR="0097798D" w:rsidRPr="00FB044A" w14:paraId="60394530" w14:textId="77777777" w:rsidTr="0097798D">
        <w:tc>
          <w:tcPr>
            <w:tcW w:w="5103" w:type="dxa"/>
          </w:tcPr>
          <w:p w14:paraId="0B4DF273"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Long-billed Corella</w:t>
            </w:r>
          </w:p>
        </w:tc>
        <w:tc>
          <w:tcPr>
            <w:tcW w:w="4077" w:type="dxa"/>
          </w:tcPr>
          <w:p w14:paraId="485AD8BA"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Cacatua tenuirostris</w:t>
            </w:r>
          </w:p>
        </w:tc>
      </w:tr>
      <w:tr w:rsidR="0097798D" w:rsidRPr="00FB044A" w14:paraId="7222F02E" w14:textId="77777777" w:rsidTr="0097798D">
        <w:tc>
          <w:tcPr>
            <w:tcW w:w="5103" w:type="dxa"/>
          </w:tcPr>
          <w:p w14:paraId="102038AD"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Long-tailed Finch</w:t>
            </w:r>
          </w:p>
        </w:tc>
        <w:tc>
          <w:tcPr>
            <w:tcW w:w="4077" w:type="dxa"/>
          </w:tcPr>
          <w:p w14:paraId="3F2B1073"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Poephila acuticauda</w:t>
            </w:r>
          </w:p>
        </w:tc>
      </w:tr>
      <w:tr w:rsidR="0097798D" w:rsidRPr="00FB044A" w14:paraId="4E843425" w14:textId="77777777" w:rsidTr="0097798D">
        <w:tc>
          <w:tcPr>
            <w:tcW w:w="5103" w:type="dxa"/>
          </w:tcPr>
          <w:p w14:paraId="4164FDD6"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Musk Lorikeet</w:t>
            </w:r>
          </w:p>
        </w:tc>
        <w:tc>
          <w:tcPr>
            <w:tcW w:w="4077" w:type="dxa"/>
          </w:tcPr>
          <w:p w14:paraId="5A6ACE96"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Glossopsitta concinna</w:t>
            </w:r>
          </w:p>
        </w:tc>
      </w:tr>
      <w:tr w:rsidR="0097798D" w:rsidRPr="00C11E78" w14:paraId="2FF081D3" w14:textId="77777777" w:rsidTr="0097798D">
        <w:tc>
          <w:tcPr>
            <w:tcW w:w="5103" w:type="dxa"/>
          </w:tcPr>
          <w:p w14:paraId="40D15F9C"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Non-indigenous quail - all taxa, including Californian Quail and Japanese/European Quail</w:t>
            </w:r>
          </w:p>
        </w:tc>
        <w:tc>
          <w:tcPr>
            <w:tcW w:w="4077" w:type="dxa"/>
          </w:tcPr>
          <w:p w14:paraId="3B4DBA4A"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Alectoris spp.</w:t>
            </w:r>
            <w:r w:rsidRPr="00C11E78">
              <w:rPr>
                <w:rFonts w:asciiTheme="minorHAnsi" w:hAnsiTheme="minorHAnsi" w:cstheme="minorHAnsi"/>
              </w:rPr>
              <w:t>all taxa,</w:t>
            </w:r>
            <w:r w:rsidRPr="00C11E78">
              <w:rPr>
                <w:rFonts w:asciiTheme="minorHAnsi" w:hAnsiTheme="minorHAnsi" w:cstheme="minorHAnsi"/>
              </w:rPr>
              <w:br/>
              <w:t xml:space="preserve">including </w:t>
            </w:r>
            <w:r w:rsidRPr="00C11E78">
              <w:rPr>
                <w:rFonts w:asciiTheme="minorHAnsi" w:hAnsiTheme="minorHAnsi" w:cstheme="minorHAnsi"/>
                <w:i/>
                <w:iCs/>
              </w:rPr>
              <w:t>Callipepla californica and Coturnix coturnix</w:t>
            </w:r>
          </w:p>
        </w:tc>
      </w:tr>
      <w:tr w:rsidR="0097798D" w:rsidRPr="00FB044A" w14:paraId="6EE78EC7" w14:textId="77777777" w:rsidTr="0097798D">
        <w:tc>
          <w:tcPr>
            <w:tcW w:w="5103" w:type="dxa"/>
          </w:tcPr>
          <w:p w14:paraId="38B1466E"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Painted Firetail</w:t>
            </w:r>
          </w:p>
        </w:tc>
        <w:tc>
          <w:tcPr>
            <w:tcW w:w="4077" w:type="dxa"/>
          </w:tcPr>
          <w:p w14:paraId="03E7CE72"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Emblema pictum</w:t>
            </w:r>
          </w:p>
        </w:tc>
      </w:tr>
      <w:tr w:rsidR="0097798D" w:rsidRPr="007F02D1" w14:paraId="55ACFA54" w14:textId="77777777" w:rsidTr="0097798D">
        <w:tc>
          <w:tcPr>
            <w:tcW w:w="5103" w:type="dxa"/>
          </w:tcPr>
          <w:p w14:paraId="445D5E4E"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Partridge—all taxa</w:t>
            </w:r>
          </w:p>
        </w:tc>
        <w:tc>
          <w:tcPr>
            <w:tcW w:w="4077" w:type="dxa"/>
          </w:tcPr>
          <w:p w14:paraId="4CF7B379"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Perdix spp. Alectoris spp.</w:t>
            </w:r>
          </w:p>
        </w:tc>
      </w:tr>
      <w:tr w:rsidR="0097798D" w:rsidRPr="00FB044A" w14:paraId="163242AD" w14:textId="77777777" w:rsidTr="0097798D">
        <w:tc>
          <w:tcPr>
            <w:tcW w:w="5103" w:type="dxa"/>
          </w:tcPr>
          <w:p w14:paraId="680C4C65"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Peaceful Dove</w:t>
            </w:r>
          </w:p>
        </w:tc>
        <w:tc>
          <w:tcPr>
            <w:tcW w:w="4077" w:type="dxa"/>
          </w:tcPr>
          <w:p w14:paraId="3ADB9D67"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Geopelia striata</w:t>
            </w:r>
          </w:p>
        </w:tc>
      </w:tr>
      <w:tr w:rsidR="0097798D" w:rsidRPr="007F02D1" w14:paraId="4BD13CB7" w14:textId="77777777" w:rsidTr="0097798D">
        <w:tc>
          <w:tcPr>
            <w:tcW w:w="5103" w:type="dxa"/>
          </w:tcPr>
          <w:p w14:paraId="21349A8D"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Pheasant—all taxa</w:t>
            </w:r>
          </w:p>
        </w:tc>
        <w:tc>
          <w:tcPr>
            <w:tcW w:w="4077" w:type="dxa"/>
          </w:tcPr>
          <w:p w14:paraId="7A19D36F"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Phasianus spp</w:t>
            </w:r>
          </w:p>
        </w:tc>
      </w:tr>
      <w:tr w:rsidR="0097798D" w:rsidRPr="00FB044A" w14:paraId="0D009091" w14:textId="77777777" w:rsidTr="0097798D">
        <w:tc>
          <w:tcPr>
            <w:tcW w:w="5103" w:type="dxa"/>
          </w:tcPr>
          <w:p w14:paraId="351307D5"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Plum-headed Finch</w:t>
            </w:r>
          </w:p>
        </w:tc>
        <w:tc>
          <w:tcPr>
            <w:tcW w:w="4077" w:type="dxa"/>
          </w:tcPr>
          <w:p w14:paraId="36203791"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Neochmia modesta</w:t>
            </w:r>
          </w:p>
        </w:tc>
      </w:tr>
      <w:tr w:rsidR="0097798D" w:rsidRPr="00FB044A" w14:paraId="2F478C05" w14:textId="77777777" w:rsidTr="0097798D">
        <w:tc>
          <w:tcPr>
            <w:tcW w:w="5103" w:type="dxa"/>
          </w:tcPr>
          <w:p w14:paraId="69B6CAD0"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Rainbow Lorikeet—excluding subspecies</w:t>
            </w:r>
          </w:p>
        </w:tc>
        <w:tc>
          <w:tcPr>
            <w:tcW w:w="4077" w:type="dxa"/>
          </w:tcPr>
          <w:p w14:paraId="248F79FC"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i/>
                <w:iCs/>
              </w:rPr>
              <w:t xml:space="preserve">Trichoglossus haematodus </w:t>
            </w:r>
          </w:p>
        </w:tc>
      </w:tr>
      <w:tr w:rsidR="0097798D" w:rsidRPr="00FB044A" w14:paraId="6032CE4C" w14:textId="77777777" w:rsidTr="0097798D">
        <w:tc>
          <w:tcPr>
            <w:tcW w:w="5103" w:type="dxa"/>
          </w:tcPr>
          <w:p w14:paraId="66D35CA1"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Red-rumped Parrot</w:t>
            </w:r>
          </w:p>
        </w:tc>
        <w:tc>
          <w:tcPr>
            <w:tcW w:w="4077" w:type="dxa"/>
          </w:tcPr>
          <w:p w14:paraId="55956AE6"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Psephotus haematonotus</w:t>
            </w:r>
          </w:p>
        </w:tc>
      </w:tr>
      <w:tr w:rsidR="0097798D" w:rsidRPr="00FB044A" w14:paraId="044BF6CA" w14:textId="77777777" w:rsidTr="0097798D">
        <w:tc>
          <w:tcPr>
            <w:tcW w:w="5103" w:type="dxa"/>
          </w:tcPr>
          <w:p w14:paraId="18212429"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Scaly-breasted Lorikeet</w:t>
            </w:r>
          </w:p>
        </w:tc>
        <w:tc>
          <w:tcPr>
            <w:tcW w:w="4077" w:type="dxa"/>
          </w:tcPr>
          <w:p w14:paraId="4A74F79C"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Trichoglossus chlorolepidotus</w:t>
            </w:r>
          </w:p>
        </w:tc>
      </w:tr>
      <w:tr w:rsidR="0097798D" w:rsidRPr="00FB044A" w14:paraId="7A81B2C1" w14:textId="77777777" w:rsidTr="0097798D">
        <w:tc>
          <w:tcPr>
            <w:tcW w:w="5103" w:type="dxa"/>
          </w:tcPr>
          <w:p w14:paraId="7147520F"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Scarlet-chested Parrot</w:t>
            </w:r>
          </w:p>
        </w:tc>
        <w:tc>
          <w:tcPr>
            <w:tcW w:w="4077" w:type="dxa"/>
          </w:tcPr>
          <w:p w14:paraId="58240FDF"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Neophema splendida</w:t>
            </w:r>
          </w:p>
        </w:tc>
      </w:tr>
      <w:tr w:rsidR="0097798D" w:rsidRPr="00FB044A" w14:paraId="72C694CF" w14:textId="77777777" w:rsidTr="0097798D">
        <w:tc>
          <w:tcPr>
            <w:tcW w:w="5103" w:type="dxa"/>
          </w:tcPr>
          <w:p w14:paraId="5CB380A9"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Star Finch</w:t>
            </w:r>
          </w:p>
        </w:tc>
        <w:tc>
          <w:tcPr>
            <w:tcW w:w="4077" w:type="dxa"/>
          </w:tcPr>
          <w:p w14:paraId="6D5BB89F"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Neochmia ruficauda</w:t>
            </w:r>
          </w:p>
        </w:tc>
      </w:tr>
      <w:tr w:rsidR="0097798D" w:rsidRPr="00FB044A" w14:paraId="7C6F746B" w14:textId="77777777" w:rsidTr="0097798D">
        <w:tc>
          <w:tcPr>
            <w:tcW w:w="5103" w:type="dxa"/>
          </w:tcPr>
          <w:p w14:paraId="4747BC84"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Stubble Quail</w:t>
            </w:r>
          </w:p>
        </w:tc>
        <w:tc>
          <w:tcPr>
            <w:tcW w:w="4077" w:type="dxa"/>
          </w:tcPr>
          <w:p w14:paraId="2617DC69"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Coturnix pectoralis</w:t>
            </w:r>
          </w:p>
        </w:tc>
      </w:tr>
      <w:tr w:rsidR="0097798D" w:rsidRPr="00FB044A" w14:paraId="7FA9D0B0" w14:textId="77777777" w:rsidTr="0097798D">
        <w:tc>
          <w:tcPr>
            <w:tcW w:w="5103" w:type="dxa"/>
          </w:tcPr>
          <w:p w14:paraId="5AD229A0"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Sulphur-crested Cockatoo</w:t>
            </w:r>
          </w:p>
        </w:tc>
        <w:tc>
          <w:tcPr>
            <w:tcW w:w="4077" w:type="dxa"/>
          </w:tcPr>
          <w:p w14:paraId="4B93C999"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Cacatua galerita</w:t>
            </w:r>
          </w:p>
        </w:tc>
      </w:tr>
      <w:tr w:rsidR="0097798D" w:rsidRPr="00FB044A" w14:paraId="45375523" w14:textId="77777777" w:rsidTr="0097798D">
        <w:tc>
          <w:tcPr>
            <w:tcW w:w="5103" w:type="dxa"/>
          </w:tcPr>
          <w:p w14:paraId="30B7F589"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Turquoise Parrot</w:t>
            </w:r>
          </w:p>
        </w:tc>
        <w:tc>
          <w:tcPr>
            <w:tcW w:w="4077" w:type="dxa"/>
          </w:tcPr>
          <w:p w14:paraId="1C535D84"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Neophema pulchella</w:t>
            </w:r>
          </w:p>
        </w:tc>
      </w:tr>
      <w:tr w:rsidR="0097798D" w:rsidRPr="00FB044A" w14:paraId="4BDB5EF7" w14:textId="77777777" w:rsidTr="0097798D">
        <w:tc>
          <w:tcPr>
            <w:tcW w:w="5103" w:type="dxa"/>
          </w:tcPr>
          <w:p w14:paraId="76CA04CA" w14:textId="77777777" w:rsidR="0097798D" w:rsidRPr="008E050C" w:rsidRDefault="0097798D" w:rsidP="004D6965">
            <w:pPr>
              <w:autoSpaceDE w:val="0"/>
              <w:autoSpaceDN w:val="0"/>
              <w:adjustRightInd w:val="0"/>
              <w:rPr>
                <w:rFonts w:asciiTheme="minorHAnsi" w:hAnsiTheme="minorHAnsi" w:cstheme="minorHAnsi"/>
              </w:rPr>
            </w:pPr>
            <w:r w:rsidRPr="008E050C">
              <w:rPr>
                <w:rFonts w:asciiTheme="minorHAnsi" w:hAnsiTheme="minorHAnsi" w:cstheme="minorHAnsi"/>
              </w:rPr>
              <w:t>Western Rosella</w:t>
            </w:r>
          </w:p>
        </w:tc>
        <w:tc>
          <w:tcPr>
            <w:tcW w:w="4077" w:type="dxa"/>
          </w:tcPr>
          <w:p w14:paraId="3F26BADC"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Platycercus icterotis</w:t>
            </w:r>
          </w:p>
        </w:tc>
      </w:tr>
      <w:tr w:rsidR="0097798D" w:rsidRPr="00C11E78" w14:paraId="420B796F" w14:textId="77777777" w:rsidTr="0097798D">
        <w:tc>
          <w:tcPr>
            <w:tcW w:w="5103" w:type="dxa"/>
          </w:tcPr>
          <w:p w14:paraId="39D709CA" w14:textId="77777777" w:rsidR="0097798D" w:rsidRPr="008E050C" w:rsidRDefault="0097798D" w:rsidP="00312608">
            <w:pPr>
              <w:autoSpaceDE w:val="0"/>
              <w:autoSpaceDN w:val="0"/>
              <w:adjustRightInd w:val="0"/>
              <w:rPr>
                <w:rFonts w:asciiTheme="minorHAnsi" w:hAnsiTheme="minorHAnsi" w:cstheme="minorHAnsi"/>
              </w:rPr>
            </w:pPr>
            <w:r w:rsidRPr="008E050C">
              <w:rPr>
                <w:rFonts w:asciiTheme="minorHAnsi" w:hAnsiTheme="minorHAnsi" w:cstheme="minorHAnsi"/>
              </w:rPr>
              <w:t>Zebra Finch</w:t>
            </w:r>
          </w:p>
        </w:tc>
        <w:tc>
          <w:tcPr>
            <w:tcW w:w="4077" w:type="dxa"/>
          </w:tcPr>
          <w:p w14:paraId="099F5EFB"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Taeniopygia guttata</w:t>
            </w:r>
          </w:p>
        </w:tc>
      </w:tr>
      <w:tr w:rsidR="00FB044A" w:rsidRPr="00FB044A" w14:paraId="486D2C67" w14:textId="77777777" w:rsidTr="0097798D">
        <w:tc>
          <w:tcPr>
            <w:tcW w:w="5103" w:type="dxa"/>
            <w:shd w:val="clear" w:color="auto" w:fill="D9D9D9" w:themeFill="background1" w:themeFillShade="D9"/>
          </w:tcPr>
          <w:p w14:paraId="4D3E5E48" w14:textId="77777777" w:rsidR="00FB044A" w:rsidRPr="008E050C" w:rsidRDefault="00FB044A" w:rsidP="004D6965">
            <w:pPr>
              <w:autoSpaceDE w:val="0"/>
              <w:autoSpaceDN w:val="0"/>
              <w:adjustRightInd w:val="0"/>
              <w:rPr>
                <w:rFonts w:asciiTheme="minorHAnsi" w:hAnsiTheme="minorHAnsi" w:cstheme="minorHAnsi"/>
                <w:b/>
                <w:bCs/>
                <w:caps/>
              </w:rPr>
            </w:pPr>
            <w:r w:rsidRPr="008E050C">
              <w:rPr>
                <w:rFonts w:asciiTheme="minorHAnsi" w:hAnsiTheme="minorHAnsi" w:cstheme="minorHAnsi"/>
                <w:b/>
                <w:bCs/>
                <w:caps/>
              </w:rPr>
              <w:t>Amphibians</w:t>
            </w:r>
          </w:p>
        </w:tc>
        <w:tc>
          <w:tcPr>
            <w:tcW w:w="4077" w:type="dxa"/>
            <w:shd w:val="clear" w:color="auto" w:fill="D9D9D9" w:themeFill="background1" w:themeFillShade="D9"/>
          </w:tcPr>
          <w:p w14:paraId="6CB3CA84" w14:textId="77777777" w:rsidR="00FB044A" w:rsidRPr="00FB044A" w:rsidRDefault="00FB044A" w:rsidP="004D6965">
            <w:pPr>
              <w:autoSpaceDE w:val="0"/>
              <w:autoSpaceDN w:val="0"/>
              <w:adjustRightInd w:val="0"/>
              <w:rPr>
                <w:rFonts w:asciiTheme="minorHAnsi" w:hAnsiTheme="minorHAnsi" w:cstheme="minorHAnsi"/>
                <w:b/>
                <w:bCs/>
                <w:caps/>
              </w:rPr>
            </w:pPr>
          </w:p>
        </w:tc>
      </w:tr>
      <w:tr w:rsidR="00FB044A" w:rsidRPr="00FB044A" w14:paraId="796E1E5A" w14:textId="77777777" w:rsidTr="0097798D">
        <w:tc>
          <w:tcPr>
            <w:tcW w:w="5103" w:type="dxa"/>
          </w:tcPr>
          <w:p w14:paraId="1F4D4E67" w14:textId="77777777" w:rsidR="00FB044A" w:rsidRPr="008E050C" w:rsidRDefault="00FB044A" w:rsidP="004D6965">
            <w:pPr>
              <w:autoSpaceDE w:val="0"/>
              <w:autoSpaceDN w:val="0"/>
              <w:adjustRightInd w:val="0"/>
              <w:rPr>
                <w:rFonts w:asciiTheme="minorHAnsi" w:hAnsiTheme="minorHAnsi" w:cstheme="minorHAnsi"/>
              </w:rPr>
            </w:pPr>
            <w:r w:rsidRPr="008E050C">
              <w:rPr>
                <w:rFonts w:asciiTheme="minorHAnsi" w:hAnsiTheme="minorHAnsi" w:cstheme="minorHAnsi"/>
              </w:rPr>
              <w:t>Common Eastern Froglet</w:t>
            </w:r>
          </w:p>
        </w:tc>
        <w:tc>
          <w:tcPr>
            <w:tcW w:w="4077" w:type="dxa"/>
          </w:tcPr>
          <w:p w14:paraId="73C576DE" w14:textId="77777777" w:rsidR="00FB044A" w:rsidRPr="00FB044A" w:rsidRDefault="00FB044A"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Crinia signifera</w:t>
            </w:r>
          </w:p>
        </w:tc>
      </w:tr>
      <w:tr w:rsidR="00FB044A" w:rsidRPr="00FB044A" w14:paraId="5AA2B774" w14:textId="77777777" w:rsidTr="0097798D">
        <w:tc>
          <w:tcPr>
            <w:tcW w:w="5103" w:type="dxa"/>
          </w:tcPr>
          <w:p w14:paraId="108F5EB4" w14:textId="77777777" w:rsidR="00FB044A" w:rsidRPr="008E050C" w:rsidRDefault="00FB044A" w:rsidP="004D6965">
            <w:pPr>
              <w:autoSpaceDE w:val="0"/>
              <w:autoSpaceDN w:val="0"/>
              <w:adjustRightInd w:val="0"/>
              <w:rPr>
                <w:rFonts w:asciiTheme="minorHAnsi" w:hAnsiTheme="minorHAnsi" w:cstheme="minorHAnsi"/>
              </w:rPr>
            </w:pPr>
            <w:r w:rsidRPr="008E050C">
              <w:rPr>
                <w:rFonts w:asciiTheme="minorHAnsi" w:hAnsiTheme="minorHAnsi" w:cstheme="minorHAnsi"/>
              </w:rPr>
              <w:t>Eastern Banjo Frog</w:t>
            </w:r>
          </w:p>
        </w:tc>
        <w:tc>
          <w:tcPr>
            <w:tcW w:w="4077" w:type="dxa"/>
          </w:tcPr>
          <w:p w14:paraId="6730EA8B" w14:textId="77777777" w:rsidR="00FB044A" w:rsidRPr="00FB044A" w:rsidRDefault="00FB044A"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Limnodynastes dumerilii</w:t>
            </w:r>
          </w:p>
        </w:tc>
      </w:tr>
      <w:tr w:rsidR="000F2C5C" w:rsidRPr="000F2C5C" w14:paraId="4D51A08B" w14:textId="77777777" w:rsidTr="00BA109F">
        <w:tc>
          <w:tcPr>
            <w:tcW w:w="5103" w:type="dxa"/>
            <w:shd w:val="clear" w:color="auto" w:fill="D9D9D9" w:themeFill="background1" w:themeFillShade="D9"/>
          </w:tcPr>
          <w:p w14:paraId="2F64B8A1" w14:textId="77777777" w:rsidR="000F2C5C" w:rsidRPr="000F2C5C" w:rsidRDefault="000F2C5C" w:rsidP="007E6F05">
            <w:pPr>
              <w:keepNext/>
              <w:keepLines/>
              <w:autoSpaceDE w:val="0"/>
              <w:autoSpaceDN w:val="0"/>
              <w:adjustRightInd w:val="0"/>
              <w:rPr>
                <w:rFonts w:asciiTheme="minorHAnsi" w:hAnsiTheme="minorHAnsi" w:cstheme="minorHAnsi"/>
                <w:b/>
                <w:bCs/>
              </w:rPr>
            </w:pPr>
            <w:r w:rsidRPr="000F2C5C">
              <w:rPr>
                <w:rFonts w:asciiTheme="minorHAnsi" w:hAnsiTheme="minorHAnsi" w:cstheme="minorHAnsi"/>
                <w:b/>
                <w:bCs/>
              </w:rPr>
              <w:lastRenderedPageBreak/>
              <w:t>A</w:t>
            </w:r>
            <w:r>
              <w:rPr>
                <w:rFonts w:asciiTheme="minorHAnsi" w:hAnsiTheme="minorHAnsi" w:cstheme="minorHAnsi"/>
                <w:b/>
                <w:bCs/>
              </w:rPr>
              <w:t>MPHIBIANS</w:t>
            </w:r>
            <w:r w:rsidRPr="000F2C5C">
              <w:rPr>
                <w:rFonts w:asciiTheme="minorHAnsi" w:hAnsiTheme="minorHAnsi" w:cstheme="minorHAnsi"/>
                <w:b/>
                <w:bCs/>
              </w:rPr>
              <w:t xml:space="preserve"> (cont)</w:t>
            </w:r>
            <w:r>
              <w:rPr>
                <w:rFonts w:asciiTheme="minorHAnsi" w:hAnsiTheme="minorHAnsi" w:cstheme="minorHAnsi"/>
                <w:b/>
                <w:bCs/>
              </w:rPr>
              <w:t>.</w:t>
            </w:r>
          </w:p>
        </w:tc>
        <w:tc>
          <w:tcPr>
            <w:tcW w:w="4077" w:type="dxa"/>
            <w:shd w:val="clear" w:color="auto" w:fill="D9D9D9" w:themeFill="background1" w:themeFillShade="D9"/>
          </w:tcPr>
          <w:p w14:paraId="460BCA03" w14:textId="77777777" w:rsidR="000F2C5C" w:rsidRPr="000F2C5C" w:rsidRDefault="000F2C5C" w:rsidP="007E6F05">
            <w:pPr>
              <w:keepNext/>
              <w:keepLines/>
              <w:autoSpaceDE w:val="0"/>
              <w:autoSpaceDN w:val="0"/>
              <w:adjustRightInd w:val="0"/>
              <w:rPr>
                <w:rFonts w:asciiTheme="minorHAnsi" w:hAnsiTheme="minorHAnsi" w:cstheme="minorHAnsi"/>
                <w:b/>
                <w:bCs/>
              </w:rPr>
            </w:pPr>
          </w:p>
        </w:tc>
      </w:tr>
      <w:tr w:rsidR="00FB044A" w:rsidRPr="00FB044A" w14:paraId="065D6F52" w14:textId="77777777" w:rsidTr="0097798D">
        <w:tc>
          <w:tcPr>
            <w:tcW w:w="5103" w:type="dxa"/>
          </w:tcPr>
          <w:p w14:paraId="4F88CAF6" w14:textId="77777777" w:rsidR="00FB044A" w:rsidRPr="00FB044A" w:rsidRDefault="00FB044A" w:rsidP="007E6F05">
            <w:pPr>
              <w:keepNext/>
              <w:keepLines/>
              <w:autoSpaceDE w:val="0"/>
              <w:autoSpaceDN w:val="0"/>
              <w:adjustRightInd w:val="0"/>
              <w:rPr>
                <w:rFonts w:asciiTheme="minorHAnsi" w:hAnsiTheme="minorHAnsi" w:cstheme="minorHAnsi"/>
              </w:rPr>
            </w:pPr>
            <w:r w:rsidRPr="00FB044A">
              <w:rPr>
                <w:rFonts w:asciiTheme="minorHAnsi" w:hAnsiTheme="minorHAnsi" w:cstheme="minorHAnsi"/>
              </w:rPr>
              <w:t>Plains Froglet</w:t>
            </w:r>
          </w:p>
        </w:tc>
        <w:tc>
          <w:tcPr>
            <w:tcW w:w="4077" w:type="dxa"/>
          </w:tcPr>
          <w:p w14:paraId="4DDF30BC" w14:textId="77777777" w:rsidR="00FB044A" w:rsidRPr="00FB044A" w:rsidRDefault="00FB044A" w:rsidP="007E6F05">
            <w:pPr>
              <w:keepNext/>
              <w:keepLines/>
              <w:autoSpaceDE w:val="0"/>
              <w:autoSpaceDN w:val="0"/>
              <w:adjustRightInd w:val="0"/>
              <w:rPr>
                <w:rFonts w:asciiTheme="minorHAnsi" w:hAnsiTheme="minorHAnsi" w:cstheme="minorHAnsi"/>
                <w:i/>
                <w:iCs/>
              </w:rPr>
            </w:pPr>
            <w:r w:rsidRPr="00FB044A">
              <w:rPr>
                <w:rFonts w:asciiTheme="minorHAnsi" w:hAnsiTheme="minorHAnsi" w:cstheme="minorHAnsi"/>
                <w:i/>
                <w:iCs/>
              </w:rPr>
              <w:t>Crinia parinsignifera</w:t>
            </w:r>
          </w:p>
        </w:tc>
      </w:tr>
      <w:tr w:rsidR="00FB044A" w:rsidRPr="00FB044A" w14:paraId="51045FD5" w14:textId="77777777" w:rsidTr="0097798D">
        <w:tc>
          <w:tcPr>
            <w:tcW w:w="5103" w:type="dxa"/>
          </w:tcPr>
          <w:p w14:paraId="49845A28" w14:textId="77777777" w:rsidR="00FB044A" w:rsidRPr="00FB044A" w:rsidRDefault="00FB044A" w:rsidP="007E6F05">
            <w:pPr>
              <w:keepNext/>
              <w:keepLines/>
              <w:autoSpaceDE w:val="0"/>
              <w:autoSpaceDN w:val="0"/>
              <w:adjustRightInd w:val="0"/>
              <w:rPr>
                <w:rFonts w:asciiTheme="minorHAnsi" w:hAnsiTheme="minorHAnsi" w:cstheme="minorHAnsi"/>
              </w:rPr>
            </w:pPr>
            <w:r w:rsidRPr="00FB044A">
              <w:rPr>
                <w:rFonts w:asciiTheme="minorHAnsi" w:hAnsiTheme="minorHAnsi" w:cstheme="minorHAnsi"/>
              </w:rPr>
              <w:t>Southern Brown Tree Frog</w:t>
            </w:r>
          </w:p>
        </w:tc>
        <w:tc>
          <w:tcPr>
            <w:tcW w:w="4077" w:type="dxa"/>
          </w:tcPr>
          <w:p w14:paraId="7583814D" w14:textId="77777777" w:rsidR="00FB044A" w:rsidRPr="00FB044A" w:rsidRDefault="00FB044A" w:rsidP="007E6F05">
            <w:pPr>
              <w:keepNext/>
              <w:keepLines/>
              <w:autoSpaceDE w:val="0"/>
              <w:autoSpaceDN w:val="0"/>
              <w:adjustRightInd w:val="0"/>
              <w:rPr>
                <w:rFonts w:asciiTheme="minorHAnsi" w:hAnsiTheme="minorHAnsi" w:cstheme="minorHAnsi"/>
                <w:i/>
                <w:iCs/>
              </w:rPr>
            </w:pPr>
            <w:r w:rsidRPr="00FB044A">
              <w:rPr>
                <w:rFonts w:asciiTheme="minorHAnsi" w:hAnsiTheme="minorHAnsi" w:cstheme="minorHAnsi"/>
                <w:i/>
                <w:iCs/>
              </w:rPr>
              <w:t>Litoria ewingii</w:t>
            </w:r>
          </w:p>
        </w:tc>
      </w:tr>
      <w:tr w:rsidR="00FB044A" w:rsidRPr="00FB044A" w14:paraId="2D051D80" w14:textId="77777777" w:rsidTr="0097798D">
        <w:tc>
          <w:tcPr>
            <w:tcW w:w="5103" w:type="dxa"/>
          </w:tcPr>
          <w:p w14:paraId="2FDD47C5" w14:textId="77777777" w:rsidR="00FB044A" w:rsidRPr="00FB044A" w:rsidRDefault="00FB044A" w:rsidP="007E6F05">
            <w:pPr>
              <w:keepNext/>
              <w:keepLines/>
              <w:autoSpaceDE w:val="0"/>
              <w:autoSpaceDN w:val="0"/>
              <w:adjustRightInd w:val="0"/>
              <w:rPr>
                <w:rFonts w:asciiTheme="minorHAnsi" w:hAnsiTheme="minorHAnsi" w:cstheme="minorHAnsi"/>
              </w:rPr>
            </w:pPr>
            <w:r w:rsidRPr="00FB044A">
              <w:rPr>
                <w:rFonts w:asciiTheme="minorHAnsi" w:hAnsiTheme="minorHAnsi" w:cstheme="minorHAnsi"/>
              </w:rPr>
              <w:t>Spotted Grass Frog</w:t>
            </w:r>
          </w:p>
        </w:tc>
        <w:tc>
          <w:tcPr>
            <w:tcW w:w="4077" w:type="dxa"/>
          </w:tcPr>
          <w:p w14:paraId="57171ECA" w14:textId="77777777" w:rsidR="00FB044A" w:rsidRPr="00FB044A" w:rsidRDefault="00FB044A" w:rsidP="007E6F05">
            <w:pPr>
              <w:keepNext/>
              <w:keepLines/>
              <w:autoSpaceDE w:val="0"/>
              <w:autoSpaceDN w:val="0"/>
              <w:adjustRightInd w:val="0"/>
              <w:rPr>
                <w:rFonts w:asciiTheme="minorHAnsi" w:hAnsiTheme="minorHAnsi" w:cstheme="minorHAnsi"/>
                <w:i/>
                <w:iCs/>
              </w:rPr>
            </w:pPr>
            <w:r w:rsidRPr="00FB044A">
              <w:rPr>
                <w:rFonts w:asciiTheme="minorHAnsi" w:hAnsiTheme="minorHAnsi" w:cstheme="minorHAnsi"/>
                <w:i/>
                <w:iCs/>
              </w:rPr>
              <w:t>Limnodynastes tasmaniensis</w:t>
            </w:r>
          </w:p>
        </w:tc>
      </w:tr>
      <w:tr w:rsidR="00FB044A" w:rsidRPr="00FB044A" w14:paraId="49EB5F69" w14:textId="77777777" w:rsidTr="0097798D">
        <w:tc>
          <w:tcPr>
            <w:tcW w:w="5103" w:type="dxa"/>
            <w:shd w:val="clear" w:color="auto" w:fill="D9D9D9" w:themeFill="background1" w:themeFillShade="D9"/>
          </w:tcPr>
          <w:p w14:paraId="3849837A" w14:textId="77777777" w:rsidR="00FB044A" w:rsidRPr="00FB044A" w:rsidRDefault="00FB044A" w:rsidP="004D6965">
            <w:pPr>
              <w:autoSpaceDE w:val="0"/>
              <w:autoSpaceDN w:val="0"/>
              <w:adjustRightInd w:val="0"/>
              <w:rPr>
                <w:rFonts w:asciiTheme="minorHAnsi" w:hAnsiTheme="minorHAnsi" w:cstheme="minorHAnsi"/>
                <w:b/>
                <w:bCs/>
                <w:caps/>
              </w:rPr>
            </w:pPr>
            <w:r w:rsidRPr="00FB044A">
              <w:rPr>
                <w:rFonts w:asciiTheme="minorHAnsi" w:hAnsiTheme="minorHAnsi" w:cstheme="minorHAnsi"/>
                <w:b/>
                <w:bCs/>
                <w:caps/>
              </w:rPr>
              <w:t>Reptiles</w:t>
            </w:r>
          </w:p>
        </w:tc>
        <w:tc>
          <w:tcPr>
            <w:tcW w:w="4077" w:type="dxa"/>
            <w:shd w:val="clear" w:color="auto" w:fill="D9D9D9" w:themeFill="background1" w:themeFillShade="D9"/>
          </w:tcPr>
          <w:p w14:paraId="7745C033" w14:textId="77777777" w:rsidR="00FB044A" w:rsidRPr="00FB044A" w:rsidRDefault="00FB044A" w:rsidP="004D6965">
            <w:pPr>
              <w:autoSpaceDE w:val="0"/>
              <w:autoSpaceDN w:val="0"/>
              <w:adjustRightInd w:val="0"/>
              <w:rPr>
                <w:rFonts w:asciiTheme="minorHAnsi" w:hAnsiTheme="minorHAnsi" w:cstheme="minorHAnsi"/>
                <w:b/>
                <w:bCs/>
                <w:caps/>
              </w:rPr>
            </w:pPr>
          </w:p>
        </w:tc>
      </w:tr>
      <w:tr w:rsidR="0097798D" w:rsidRPr="00FB044A" w14:paraId="0E6F0CDC" w14:textId="77777777" w:rsidTr="0097798D">
        <w:tc>
          <w:tcPr>
            <w:tcW w:w="5103" w:type="dxa"/>
          </w:tcPr>
          <w:p w14:paraId="65B814C9"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Blotched Blue-tongued Lizard</w:t>
            </w:r>
          </w:p>
        </w:tc>
        <w:tc>
          <w:tcPr>
            <w:tcW w:w="4077" w:type="dxa"/>
          </w:tcPr>
          <w:p w14:paraId="62025476"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Tiliqua nigrolutea</w:t>
            </w:r>
          </w:p>
        </w:tc>
      </w:tr>
      <w:tr w:rsidR="0097798D" w:rsidRPr="00FB044A" w14:paraId="5C0D838A" w14:textId="77777777" w:rsidTr="0097798D">
        <w:tc>
          <w:tcPr>
            <w:tcW w:w="5103" w:type="dxa"/>
          </w:tcPr>
          <w:p w14:paraId="554D0D2B"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Common Long-necked Tortoise</w:t>
            </w:r>
          </w:p>
        </w:tc>
        <w:tc>
          <w:tcPr>
            <w:tcW w:w="4077" w:type="dxa"/>
          </w:tcPr>
          <w:p w14:paraId="07FEFBC6"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Chelodina longicollis</w:t>
            </w:r>
          </w:p>
        </w:tc>
      </w:tr>
      <w:tr w:rsidR="0097798D" w:rsidRPr="00FB044A" w14:paraId="1B30D63C" w14:textId="77777777" w:rsidTr="0097798D">
        <w:tc>
          <w:tcPr>
            <w:tcW w:w="5103" w:type="dxa"/>
          </w:tcPr>
          <w:p w14:paraId="0D7C3035"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Cunningham's Skink</w:t>
            </w:r>
          </w:p>
        </w:tc>
        <w:tc>
          <w:tcPr>
            <w:tcW w:w="4077" w:type="dxa"/>
          </w:tcPr>
          <w:p w14:paraId="70522A62"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Egernia cunninghami</w:t>
            </w:r>
          </w:p>
        </w:tc>
      </w:tr>
      <w:tr w:rsidR="0097798D" w:rsidRPr="00FB044A" w14:paraId="406803E6" w14:textId="77777777" w:rsidTr="0097798D">
        <w:tc>
          <w:tcPr>
            <w:tcW w:w="5103" w:type="dxa"/>
          </w:tcPr>
          <w:p w14:paraId="3B976D2D"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Eastern Blue-tongued Lizard</w:t>
            </w:r>
          </w:p>
        </w:tc>
        <w:tc>
          <w:tcPr>
            <w:tcW w:w="4077" w:type="dxa"/>
          </w:tcPr>
          <w:p w14:paraId="3B4425B9"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Tiliqua scincoides</w:t>
            </w:r>
          </w:p>
        </w:tc>
      </w:tr>
      <w:tr w:rsidR="0097798D" w:rsidRPr="00FB044A" w14:paraId="3AAA0F81" w14:textId="77777777" w:rsidTr="0097798D">
        <w:tc>
          <w:tcPr>
            <w:tcW w:w="5103" w:type="dxa"/>
          </w:tcPr>
          <w:p w14:paraId="716A524A"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Marbled Gecko</w:t>
            </w:r>
          </w:p>
        </w:tc>
        <w:tc>
          <w:tcPr>
            <w:tcW w:w="4077" w:type="dxa"/>
          </w:tcPr>
          <w:p w14:paraId="16E3C284"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Christinus marmoratus</w:t>
            </w:r>
          </w:p>
        </w:tc>
      </w:tr>
      <w:tr w:rsidR="0097798D" w:rsidRPr="00FB044A" w14:paraId="30A3FD50" w14:textId="77777777" w:rsidTr="0097798D">
        <w:tc>
          <w:tcPr>
            <w:tcW w:w="5103" w:type="dxa"/>
          </w:tcPr>
          <w:p w14:paraId="2921A1A1"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Murray Turtle</w:t>
            </w:r>
          </w:p>
        </w:tc>
        <w:tc>
          <w:tcPr>
            <w:tcW w:w="4077" w:type="dxa"/>
          </w:tcPr>
          <w:p w14:paraId="0A426832"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Emydura macquarii</w:t>
            </w:r>
          </w:p>
        </w:tc>
      </w:tr>
      <w:tr w:rsidR="0097798D" w:rsidRPr="00FB044A" w14:paraId="783095BC" w14:textId="77777777" w:rsidTr="0097798D">
        <w:tc>
          <w:tcPr>
            <w:tcW w:w="5103" w:type="dxa"/>
          </w:tcPr>
          <w:p w14:paraId="1E39B3EA"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White's Skink</w:t>
            </w:r>
          </w:p>
        </w:tc>
        <w:tc>
          <w:tcPr>
            <w:tcW w:w="4077" w:type="dxa"/>
          </w:tcPr>
          <w:p w14:paraId="26B7E749"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Liopholis whitii</w:t>
            </w:r>
          </w:p>
        </w:tc>
      </w:tr>
      <w:tr w:rsidR="00FB044A" w:rsidRPr="00FB044A" w14:paraId="17D870E8" w14:textId="77777777" w:rsidTr="0097798D">
        <w:tc>
          <w:tcPr>
            <w:tcW w:w="5103" w:type="dxa"/>
            <w:shd w:val="clear" w:color="auto" w:fill="D9D9D9" w:themeFill="background1" w:themeFillShade="D9"/>
          </w:tcPr>
          <w:p w14:paraId="7AED52AA" w14:textId="77777777" w:rsidR="00FB044A" w:rsidRPr="00FB044A" w:rsidRDefault="00FB044A" w:rsidP="004D6965">
            <w:pPr>
              <w:autoSpaceDE w:val="0"/>
              <w:autoSpaceDN w:val="0"/>
              <w:adjustRightInd w:val="0"/>
              <w:rPr>
                <w:rFonts w:asciiTheme="minorHAnsi" w:hAnsiTheme="minorHAnsi" w:cstheme="minorHAnsi"/>
                <w:b/>
                <w:bCs/>
                <w:caps/>
              </w:rPr>
            </w:pPr>
            <w:r w:rsidRPr="00FB044A">
              <w:rPr>
                <w:rFonts w:asciiTheme="minorHAnsi" w:hAnsiTheme="minorHAnsi" w:cstheme="minorHAnsi"/>
                <w:b/>
                <w:bCs/>
                <w:caps/>
              </w:rPr>
              <w:t>Mammals</w:t>
            </w:r>
          </w:p>
        </w:tc>
        <w:tc>
          <w:tcPr>
            <w:tcW w:w="4077" w:type="dxa"/>
            <w:shd w:val="clear" w:color="auto" w:fill="D9D9D9" w:themeFill="background1" w:themeFillShade="D9"/>
          </w:tcPr>
          <w:p w14:paraId="7D89503F" w14:textId="77777777" w:rsidR="00FB044A" w:rsidRPr="00FB044A" w:rsidRDefault="00FB044A" w:rsidP="004D6965">
            <w:pPr>
              <w:autoSpaceDE w:val="0"/>
              <w:autoSpaceDN w:val="0"/>
              <w:adjustRightInd w:val="0"/>
              <w:rPr>
                <w:rFonts w:asciiTheme="minorHAnsi" w:hAnsiTheme="minorHAnsi" w:cstheme="minorHAnsi"/>
                <w:b/>
                <w:bCs/>
                <w:caps/>
              </w:rPr>
            </w:pPr>
          </w:p>
        </w:tc>
      </w:tr>
      <w:tr w:rsidR="0097798D" w:rsidRPr="00C11E78" w14:paraId="12197725" w14:textId="77777777" w:rsidTr="0097798D">
        <w:tc>
          <w:tcPr>
            <w:tcW w:w="5103" w:type="dxa"/>
          </w:tcPr>
          <w:p w14:paraId="65703D09"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rPr>
              <w:t>Chital</w:t>
            </w:r>
          </w:p>
        </w:tc>
        <w:tc>
          <w:tcPr>
            <w:tcW w:w="4077" w:type="dxa"/>
          </w:tcPr>
          <w:p w14:paraId="1DE26A6C"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Axis axis</w:t>
            </w:r>
          </w:p>
        </w:tc>
      </w:tr>
      <w:tr w:rsidR="0097798D" w:rsidRPr="00C11E78" w14:paraId="3CB1751C" w14:textId="77777777" w:rsidTr="0097798D">
        <w:tc>
          <w:tcPr>
            <w:tcW w:w="5103" w:type="dxa"/>
          </w:tcPr>
          <w:p w14:paraId="75FC8BF9"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rPr>
              <w:t>Fallow Deer</w:t>
            </w:r>
          </w:p>
        </w:tc>
        <w:tc>
          <w:tcPr>
            <w:tcW w:w="4077" w:type="dxa"/>
          </w:tcPr>
          <w:p w14:paraId="7492BEDF"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i/>
                <w:iCs/>
              </w:rPr>
              <w:t xml:space="preserve">Dama dama, </w:t>
            </w:r>
            <w:r w:rsidRPr="00C11E78">
              <w:rPr>
                <w:rFonts w:asciiTheme="minorHAnsi" w:hAnsiTheme="minorHAnsi" w:cstheme="minorHAnsi"/>
              </w:rPr>
              <w:t xml:space="preserve">including </w:t>
            </w:r>
            <w:r w:rsidRPr="00C11E78">
              <w:rPr>
                <w:rFonts w:asciiTheme="minorHAnsi" w:hAnsiTheme="minorHAnsi" w:cstheme="minorHAnsi"/>
                <w:i/>
              </w:rPr>
              <w:t>D.d mesopotamica</w:t>
            </w:r>
          </w:p>
        </w:tc>
      </w:tr>
      <w:tr w:rsidR="0097798D" w:rsidRPr="007F02D1" w14:paraId="24331E43" w14:textId="77777777" w:rsidTr="0097798D">
        <w:tc>
          <w:tcPr>
            <w:tcW w:w="5103" w:type="dxa"/>
          </w:tcPr>
          <w:p w14:paraId="7EE69600" w14:textId="77777777" w:rsidR="0097798D" w:rsidRPr="007F02D1" w:rsidRDefault="0097798D" w:rsidP="00312608">
            <w:pPr>
              <w:autoSpaceDE w:val="0"/>
              <w:autoSpaceDN w:val="0"/>
              <w:adjustRightInd w:val="0"/>
              <w:rPr>
                <w:rFonts w:asciiTheme="minorHAnsi" w:hAnsiTheme="minorHAnsi" w:cstheme="minorHAnsi"/>
              </w:rPr>
            </w:pPr>
            <w:r w:rsidRPr="007F02D1">
              <w:rPr>
                <w:rFonts w:asciiTheme="minorHAnsi" w:hAnsiTheme="minorHAnsi" w:cstheme="minorHAnsi"/>
              </w:rPr>
              <w:t>Hog Deer</w:t>
            </w:r>
          </w:p>
        </w:tc>
        <w:tc>
          <w:tcPr>
            <w:tcW w:w="4077" w:type="dxa"/>
          </w:tcPr>
          <w:p w14:paraId="6F156E3D"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Axis porcinus</w:t>
            </w:r>
          </w:p>
        </w:tc>
      </w:tr>
      <w:tr w:rsidR="0097798D" w:rsidRPr="00FB044A" w14:paraId="28331BDA" w14:textId="77777777" w:rsidTr="0097798D">
        <w:tc>
          <w:tcPr>
            <w:tcW w:w="5103" w:type="dxa"/>
          </w:tcPr>
          <w:p w14:paraId="581CACCE" w14:textId="77777777" w:rsidR="0097798D" w:rsidRPr="00FB044A" w:rsidRDefault="0097798D" w:rsidP="004D6965">
            <w:pPr>
              <w:autoSpaceDE w:val="0"/>
              <w:autoSpaceDN w:val="0"/>
              <w:adjustRightInd w:val="0"/>
              <w:rPr>
                <w:rFonts w:asciiTheme="minorHAnsi" w:hAnsiTheme="minorHAnsi" w:cstheme="minorHAnsi"/>
              </w:rPr>
            </w:pPr>
            <w:r w:rsidRPr="00FB044A">
              <w:rPr>
                <w:rFonts w:asciiTheme="minorHAnsi" w:hAnsiTheme="minorHAnsi" w:cstheme="minorHAnsi"/>
              </w:rPr>
              <w:t>Mitchell's Hopping Mouse</w:t>
            </w:r>
          </w:p>
        </w:tc>
        <w:tc>
          <w:tcPr>
            <w:tcW w:w="4077" w:type="dxa"/>
          </w:tcPr>
          <w:p w14:paraId="5F1E4B14" w14:textId="77777777" w:rsidR="0097798D" w:rsidRPr="00FB044A" w:rsidRDefault="0097798D" w:rsidP="004D6965">
            <w:pPr>
              <w:autoSpaceDE w:val="0"/>
              <w:autoSpaceDN w:val="0"/>
              <w:adjustRightInd w:val="0"/>
              <w:rPr>
                <w:rFonts w:asciiTheme="minorHAnsi" w:hAnsiTheme="minorHAnsi" w:cstheme="minorHAnsi"/>
                <w:i/>
                <w:iCs/>
              </w:rPr>
            </w:pPr>
            <w:r w:rsidRPr="00FB044A">
              <w:rPr>
                <w:rFonts w:asciiTheme="minorHAnsi" w:hAnsiTheme="minorHAnsi" w:cstheme="minorHAnsi"/>
                <w:i/>
                <w:iCs/>
              </w:rPr>
              <w:t>Notomys mitchelli</w:t>
            </w:r>
          </w:p>
        </w:tc>
      </w:tr>
      <w:tr w:rsidR="0097798D" w:rsidRPr="00C11E78" w14:paraId="512A7644" w14:textId="77777777" w:rsidTr="0097798D">
        <w:tc>
          <w:tcPr>
            <w:tcW w:w="5103" w:type="dxa"/>
          </w:tcPr>
          <w:p w14:paraId="4BC04F04"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rPr>
              <w:t>Red Deer</w:t>
            </w:r>
          </w:p>
        </w:tc>
        <w:tc>
          <w:tcPr>
            <w:tcW w:w="4077" w:type="dxa"/>
          </w:tcPr>
          <w:p w14:paraId="2BA4179C"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Cervus elaphus</w:t>
            </w:r>
          </w:p>
        </w:tc>
      </w:tr>
      <w:tr w:rsidR="0097798D" w:rsidRPr="00C11E78" w14:paraId="307ADA9B" w14:textId="77777777" w:rsidTr="0097798D">
        <w:tc>
          <w:tcPr>
            <w:tcW w:w="5103" w:type="dxa"/>
          </w:tcPr>
          <w:p w14:paraId="6507EA30"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rPr>
              <w:t>Rusa Deer</w:t>
            </w:r>
          </w:p>
        </w:tc>
        <w:tc>
          <w:tcPr>
            <w:tcW w:w="4077" w:type="dxa"/>
          </w:tcPr>
          <w:p w14:paraId="7BB02B52" w14:textId="77777777" w:rsidR="0097798D" w:rsidRPr="00C11E78" w:rsidRDefault="0097798D" w:rsidP="00312608">
            <w:pPr>
              <w:autoSpaceDE w:val="0"/>
              <w:autoSpaceDN w:val="0"/>
              <w:adjustRightInd w:val="0"/>
              <w:rPr>
                <w:rFonts w:asciiTheme="minorHAnsi" w:hAnsiTheme="minorHAnsi" w:cstheme="minorHAnsi"/>
                <w:i/>
                <w:iCs/>
              </w:rPr>
            </w:pPr>
            <w:r w:rsidRPr="00C11E78">
              <w:rPr>
                <w:rFonts w:asciiTheme="minorHAnsi" w:hAnsiTheme="minorHAnsi" w:cstheme="minorHAnsi"/>
                <w:i/>
                <w:iCs/>
              </w:rPr>
              <w:t>Cervus timorensis</w:t>
            </w:r>
          </w:p>
        </w:tc>
      </w:tr>
      <w:tr w:rsidR="0097798D" w:rsidRPr="007F02D1" w14:paraId="34FE7BAC" w14:textId="77777777" w:rsidTr="0097798D">
        <w:tc>
          <w:tcPr>
            <w:tcW w:w="5103" w:type="dxa"/>
          </w:tcPr>
          <w:p w14:paraId="742142D9" w14:textId="77777777" w:rsidR="0097798D" w:rsidRPr="007F02D1" w:rsidRDefault="0097798D" w:rsidP="00312608">
            <w:pPr>
              <w:autoSpaceDE w:val="0"/>
              <w:autoSpaceDN w:val="0"/>
              <w:adjustRightInd w:val="0"/>
              <w:rPr>
                <w:rFonts w:asciiTheme="minorHAnsi" w:hAnsiTheme="minorHAnsi" w:cstheme="minorHAnsi"/>
              </w:rPr>
            </w:pPr>
            <w:r w:rsidRPr="007F02D1">
              <w:rPr>
                <w:rFonts w:asciiTheme="minorHAnsi" w:hAnsiTheme="minorHAnsi" w:cstheme="minorHAnsi"/>
              </w:rPr>
              <w:t>Sambar</w:t>
            </w:r>
          </w:p>
        </w:tc>
        <w:tc>
          <w:tcPr>
            <w:tcW w:w="4077" w:type="dxa"/>
          </w:tcPr>
          <w:p w14:paraId="3B0E772B" w14:textId="77777777" w:rsidR="0097798D" w:rsidRPr="007F02D1" w:rsidRDefault="0097798D" w:rsidP="00312608">
            <w:pPr>
              <w:autoSpaceDE w:val="0"/>
              <w:autoSpaceDN w:val="0"/>
              <w:adjustRightInd w:val="0"/>
              <w:rPr>
                <w:rFonts w:asciiTheme="minorHAnsi" w:hAnsiTheme="minorHAnsi" w:cstheme="minorHAnsi"/>
                <w:i/>
                <w:iCs/>
              </w:rPr>
            </w:pPr>
            <w:r w:rsidRPr="007F02D1">
              <w:rPr>
                <w:rFonts w:asciiTheme="minorHAnsi" w:hAnsiTheme="minorHAnsi" w:cstheme="minorHAnsi"/>
                <w:i/>
                <w:iCs/>
              </w:rPr>
              <w:t>Cervus unicolor</w:t>
            </w:r>
          </w:p>
        </w:tc>
      </w:tr>
      <w:tr w:rsidR="0097798D" w14:paraId="3886EEB5" w14:textId="77777777" w:rsidTr="0097798D">
        <w:tc>
          <w:tcPr>
            <w:tcW w:w="5103" w:type="dxa"/>
          </w:tcPr>
          <w:p w14:paraId="21DB412A" w14:textId="77777777" w:rsidR="0097798D" w:rsidRPr="00FB044A" w:rsidRDefault="0097798D" w:rsidP="004D6965">
            <w:pPr>
              <w:rPr>
                <w:rFonts w:asciiTheme="minorHAnsi" w:hAnsiTheme="minorHAnsi" w:cstheme="minorHAnsi"/>
              </w:rPr>
            </w:pPr>
            <w:r w:rsidRPr="00FB044A">
              <w:rPr>
                <w:rFonts w:asciiTheme="minorHAnsi" w:hAnsiTheme="minorHAnsi" w:cstheme="minorHAnsi"/>
              </w:rPr>
              <w:t>Spinifex Hopping Mouse</w:t>
            </w:r>
          </w:p>
        </w:tc>
        <w:tc>
          <w:tcPr>
            <w:tcW w:w="4077" w:type="dxa"/>
          </w:tcPr>
          <w:p w14:paraId="735FAD44" w14:textId="77777777" w:rsidR="0097798D" w:rsidRPr="00FB044A" w:rsidRDefault="0097798D" w:rsidP="004D6965">
            <w:pPr>
              <w:rPr>
                <w:rFonts w:asciiTheme="minorHAnsi" w:hAnsiTheme="minorHAnsi" w:cstheme="minorHAnsi"/>
              </w:rPr>
            </w:pPr>
            <w:r w:rsidRPr="00FB044A">
              <w:rPr>
                <w:rFonts w:asciiTheme="minorHAnsi" w:hAnsiTheme="minorHAnsi" w:cstheme="minorHAnsi"/>
                <w:i/>
                <w:iCs/>
              </w:rPr>
              <w:t>Notomys alexis</w:t>
            </w:r>
          </w:p>
        </w:tc>
      </w:tr>
      <w:tr w:rsidR="0097798D" w:rsidRPr="00C11E78" w14:paraId="4D8FF387" w14:textId="77777777" w:rsidTr="0097798D">
        <w:tc>
          <w:tcPr>
            <w:tcW w:w="5103" w:type="dxa"/>
          </w:tcPr>
          <w:p w14:paraId="2B8069E6"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rPr>
              <w:t>Wapiti Deer</w:t>
            </w:r>
          </w:p>
        </w:tc>
        <w:tc>
          <w:tcPr>
            <w:tcW w:w="4077" w:type="dxa"/>
          </w:tcPr>
          <w:p w14:paraId="786B75B7" w14:textId="77777777" w:rsidR="0097798D" w:rsidRPr="00C11E78" w:rsidRDefault="0097798D" w:rsidP="00312608">
            <w:pPr>
              <w:autoSpaceDE w:val="0"/>
              <w:autoSpaceDN w:val="0"/>
              <w:adjustRightInd w:val="0"/>
              <w:rPr>
                <w:rFonts w:asciiTheme="minorHAnsi" w:hAnsiTheme="minorHAnsi" w:cstheme="minorHAnsi"/>
              </w:rPr>
            </w:pPr>
            <w:r w:rsidRPr="00C11E78">
              <w:rPr>
                <w:rFonts w:asciiTheme="minorHAnsi" w:hAnsiTheme="minorHAnsi" w:cstheme="minorHAnsi"/>
                <w:i/>
              </w:rPr>
              <w:t>Cervus Canadensis</w:t>
            </w:r>
          </w:p>
        </w:tc>
      </w:tr>
    </w:tbl>
    <w:p w14:paraId="267E5A3C" w14:textId="77777777" w:rsidR="000F2C5C" w:rsidRPr="00290F68" w:rsidRDefault="000F2C5C" w:rsidP="000F2C5C">
      <w:pPr>
        <w:tabs>
          <w:tab w:val="left" w:pos="5670"/>
        </w:tabs>
        <w:autoSpaceDE w:val="0"/>
        <w:autoSpaceDN w:val="0"/>
        <w:adjustRightInd w:val="0"/>
        <w:spacing w:before="240" w:after="0"/>
        <w:rPr>
          <w:rFonts w:asciiTheme="minorHAnsi" w:hAnsiTheme="minorHAnsi" w:cstheme="minorHAnsi"/>
          <w:sz w:val="16"/>
          <w:szCs w:val="16"/>
        </w:rPr>
      </w:pPr>
      <w:r w:rsidRPr="00290F68">
        <w:rPr>
          <w:rFonts w:asciiTheme="minorHAnsi" w:hAnsiTheme="minorHAnsi" w:cstheme="minorHAnsi"/>
          <w:sz w:val="16"/>
          <w:szCs w:val="16"/>
        </w:rPr>
        <w:t>* END OF LIST *</w:t>
      </w:r>
    </w:p>
    <w:p w14:paraId="5858819E" w14:textId="77777777" w:rsidR="0097798D" w:rsidRDefault="0097798D" w:rsidP="00FB044A">
      <w:pPr>
        <w:tabs>
          <w:tab w:val="left" w:pos="5103"/>
        </w:tabs>
        <w:spacing w:before="0" w:after="0"/>
      </w:pPr>
    </w:p>
    <w:p w14:paraId="567171B9" w14:textId="77777777" w:rsidR="0097798D" w:rsidRDefault="0097798D" w:rsidP="00FB044A">
      <w:pPr>
        <w:tabs>
          <w:tab w:val="left" w:pos="5103"/>
        </w:tabs>
        <w:spacing w:before="0" w:after="0"/>
      </w:pPr>
    </w:p>
    <w:sectPr w:rsidR="0097798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98A3" w14:textId="77777777" w:rsidR="000F2C5C" w:rsidRDefault="000F2C5C" w:rsidP="000F2C5C">
      <w:pPr>
        <w:spacing w:before="0" w:after="0"/>
      </w:pPr>
      <w:r>
        <w:separator/>
      </w:r>
    </w:p>
  </w:endnote>
  <w:endnote w:type="continuationSeparator" w:id="0">
    <w:p w14:paraId="19B1CF92" w14:textId="77777777" w:rsidR="000F2C5C" w:rsidRDefault="000F2C5C" w:rsidP="000F2C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86A15" w14:textId="77777777" w:rsidR="00FF7B92" w:rsidRDefault="00FF7B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B4408" w14:textId="77777777" w:rsidR="000F2C5C" w:rsidRPr="000F2C5C" w:rsidRDefault="000F2C5C">
    <w:pPr>
      <w:pStyle w:val="Footer"/>
      <w:rPr>
        <w:sz w:val="16"/>
        <w:szCs w:val="16"/>
      </w:rPr>
    </w:pPr>
    <w:r w:rsidRPr="000F2C5C">
      <w:rPr>
        <w:sz w:val="16"/>
        <w:szCs w:val="16"/>
      </w:rPr>
      <w:t>Wildlife Licensing (July 2013)</w:t>
    </w:r>
    <w:r w:rsidRPr="000F2C5C">
      <w:rPr>
        <w:sz w:val="16"/>
        <w:szCs w:val="16"/>
      </w:rPr>
      <w:tab/>
    </w:r>
    <w:r w:rsidRPr="000F2C5C">
      <w:rPr>
        <w:sz w:val="16"/>
        <w:szCs w:val="16"/>
      </w:rPr>
      <w:tab/>
      <w:t xml:space="preserve">Page </w:t>
    </w:r>
    <w:r w:rsidRPr="000F2C5C">
      <w:rPr>
        <w:b/>
        <w:sz w:val="16"/>
        <w:szCs w:val="16"/>
      </w:rPr>
      <w:fldChar w:fldCharType="begin"/>
    </w:r>
    <w:r w:rsidRPr="000F2C5C">
      <w:rPr>
        <w:b/>
        <w:sz w:val="16"/>
        <w:szCs w:val="16"/>
      </w:rPr>
      <w:instrText xml:space="preserve"> PAGE  \* Arabic  \* MERGEFORMAT </w:instrText>
    </w:r>
    <w:r w:rsidRPr="000F2C5C">
      <w:rPr>
        <w:b/>
        <w:sz w:val="16"/>
        <w:szCs w:val="16"/>
      </w:rPr>
      <w:fldChar w:fldCharType="separate"/>
    </w:r>
    <w:r w:rsidR="00255827">
      <w:rPr>
        <w:b/>
        <w:noProof/>
        <w:sz w:val="16"/>
        <w:szCs w:val="16"/>
      </w:rPr>
      <w:t>1</w:t>
    </w:r>
    <w:r w:rsidRPr="000F2C5C">
      <w:rPr>
        <w:b/>
        <w:sz w:val="16"/>
        <w:szCs w:val="16"/>
      </w:rPr>
      <w:fldChar w:fldCharType="end"/>
    </w:r>
    <w:r w:rsidRPr="000F2C5C">
      <w:rPr>
        <w:sz w:val="16"/>
        <w:szCs w:val="16"/>
      </w:rPr>
      <w:t xml:space="preserve"> of </w:t>
    </w:r>
    <w:r w:rsidRPr="000F2C5C">
      <w:rPr>
        <w:b/>
        <w:sz w:val="16"/>
        <w:szCs w:val="16"/>
      </w:rPr>
      <w:fldChar w:fldCharType="begin"/>
    </w:r>
    <w:r w:rsidRPr="000F2C5C">
      <w:rPr>
        <w:b/>
        <w:sz w:val="16"/>
        <w:szCs w:val="16"/>
      </w:rPr>
      <w:instrText xml:space="preserve"> NUMPAGES  \* Arabic  \* MERGEFORMAT </w:instrText>
    </w:r>
    <w:r w:rsidRPr="000F2C5C">
      <w:rPr>
        <w:b/>
        <w:sz w:val="16"/>
        <w:szCs w:val="16"/>
      </w:rPr>
      <w:fldChar w:fldCharType="separate"/>
    </w:r>
    <w:r w:rsidR="00255827">
      <w:rPr>
        <w:b/>
        <w:noProof/>
        <w:sz w:val="16"/>
        <w:szCs w:val="16"/>
      </w:rPr>
      <w:t>2</w:t>
    </w:r>
    <w:r w:rsidRPr="000F2C5C">
      <w:rPr>
        <w:b/>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DCA51" w14:textId="77777777" w:rsidR="00FF7B92" w:rsidRDefault="00FF7B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4B28D" w14:textId="77777777" w:rsidR="000F2C5C" w:rsidRDefault="000F2C5C" w:rsidP="000F2C5C">
      <w:pPr>
        <w:spacing w:before="0" w:after="0"/>
      </w:pPr>
      <w:r>
        <w:separator/>
      </w:r>
    </w:p>
  </w:footnote>
  <w:footnote w:type="continuationSeparator" w:id="0">
    <w:p w14:paraId="68A33D4A" w14:textId="77777777" w:rsidR="000F2C5C" w:rsidRDefault="000F2C5C" w:rsidP="000F2C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3719" w14:textId="77777777" w:rsidR="00FF7B92" w:rsidRDefault="00FF7B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4784B" w14:textId="77777777" w:rsidR="00FF7B92" w:rsidRDefault="00FF7B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697CBE" w14:textId="77777777" w:rsidR="00FF7B92" w:rsidRDefault="00FF7B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1E78"/>
    <w:rsid w:val="000F2C5C"/>
    <w:rsid w:val="00255827"/>
    <w:rsid w:val="00430820"/>
    <w:rsid w:val="0044033B"/>
    <w:rsid w:val="00665C3B"/>
    <w:rsid w:val="007E6F05"/>
    <w:rsid w:val="008E050C"/>
    <w:rsid w:val="0097798D"/>
    <w:rsid w:val="00C11E78"/>
    <w:rsid w:val="00E86F99"/>
    <w:rsid w:val="00E97BA8"/>
    <w:rsid w:val="00F3406D"/>
    <w:rsid w:val="00FB044A"/>
    <w:rsid w:val="00FF7B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5E086"/>
  <w15:docId w15:val="{A26F2633-93C7-4310-8513-22D15E23A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theme="minorBidi"/>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820"/>
  </w:style>
  <w:style w:type="paragraph" w:styleId="Heading1">
    <w:name w:val="heading 1"/>
    <w:basedOn w:val="Normal"/>
    <w:next w:val="Normal"/>
    <w:link w:val="Heading1Char"/>
    <w:uiPriority w:val="9"/>
    <w:qFormat/>
    <w:rsid w:val="004308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Para Heading"/>
    <w:uiPriority w:val="1"/>
    <w:qFormat/>
    <w:rsid w:val="00430820"/>
    <w:pPr>
      <w:spacing w:before="0" w:after="0"/>
    </w:pPr>
  </w:style>
  <w:style w:type="paragraph" w:styleId="ListParagraph">
    <w:name w:val="List Paragraph"/>
    <w:basedOn w:val="Normal"/>
    <w:uiPriority w:val="34"/>
    <w:qFormat/>
    <w:rsid w:val="00430820"/>
    <w:pPr>
      <w:ind w:left="720"/>
      <w:contextualSpacing/>
    </w:pPr>
  </w:style>
  <w:style w:type="character" w:customStyle="1" w:styleId="Heading1Char">
    <w:name w:val="Heading 1 Char"/>
    <w:basedOn w:val="DefaultParagraphFont"/>
    <w:link w:val="Heading1"/>
    <w:uiPriority w:val="9"/>
    <w:rsid w:val="00430820"/>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C11E7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2C5C"/>
    <w:pPr>
      <w:tabs>
        <w:tab w:val="center" w:pos="4513"/>
        <w:tab w:val="right" w:pos="9026"/>
      </w:tabs>
      <w:spacing w:before="0" w:after="0"/>
    </w:pPr>
  </w:style>
  <w:style w:type="character" w:customStyle="1" w:styleId="HeaderChar">
    <w:name w:val="Header Char"/>
    <w:basedOn w:val="DefaultParagraphFont"/>
    <w:link w:val="Header"/>
    <w:uiPriority w:val="99"/>
    <w:rsid w:val="000F2C5C"/>
  </w:style>
  <w:style w:type="paragraph" w:styleId="Footer">
    <w:name w:val="footer"/>
    <w:basedOn w:val="Normal"/>
    <w:link w:val="FooterChar"/>
    <w:uiPriority w:val="99"/>
    <w:unhideWhenUsed/>
    <w:rsid w:val="000F2C5C"/>
    <w:pPr>
      <w:tabs>
        <w:tab w:val="center" w:pos="4513"/>
        <w:tab w:val="right" w:pos="9026"/>
      </w:tabs>
      <w:spacing w:before="0" w:after="0"/>
    </w:pPr>
  </w:style>
  <w:style w:type="character" w:customStyle="1" w:styleId="FooterChar">
    <w:name w:val="Footer Char"/>
    <w:basedOn w:val="DefaultParagraphFont"/>
    <w:link w:val="Footer"/>
    <w:uiPriority w:val="99"/>
    <w:rsid w:val="000F2C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504</Words>
  <Characters>2875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Theodore</dc:creator>
  <cp:lastModifiedBy>Stephanie T Williams (DELWP)</cp:lastModifiedBy>
  <cp:revision>2</cp:revision>
  <cp:lastPrinted>2013-06-26T23:47:00Z</cp:lastPrinted>
  <dcterms:created xsi:type="dcterms:W3CDTF">2020-11-23T05:48:00Z</dcterms:created>
  <dcterms:modified xsi:type="dcterms:W3CDTF">2020-11-23T05:48:00Z</dcterms:modified>
</cp:coreProperties>
</file>