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F5422" w14:textId="77777777" w:rsidR="00CA2F89" w:rsidRPr="00244F6C" w:rsidRDefault="00CA2F89" w:rsidP="00624A55">
      <w:pPr>
        <w:pStyle w:val="Heading1"/>
        <w:rPr>
          <w:lang w:val="en-AU"/>
        </w:rPr>
      </w:pPr>
    </w:p>
    <w:p w14:paraId="31987C0B" w14:textId="125CC7D3" w:rsidR="00B22747" w:rsidRPr="00244F6C" w:rsidRDefault="00B22747" w:rsidP="00B22747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Qeveria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E85453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e </w:t>
      </w:r>
      <w:proofErr w:type="spellStart"/>
      <w:r w:rsidR="00E85453" w:rsidRPr="00244F6C">
        <w:rPr>
          <w:rFonts w:asciiTheme="majorHAnsi" w:hAnsiTheme="majorHAnsi" w:cstheme="majorHAnsi"/>
          <w:sz w:val="22"/>
          <w:szCs w:val="22"/>
          <w:lang w:val="en-US"/>
        </w:rPr>
        <w:t>Shtetit</w:t>
      </w:r>
      <w:proofErr w:type="spellEnd"/>
      <w:r w:rsidR="00E85453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E85453" w:rsidRPr="00244F6C">
        <w:rPr>
          <w:rFonts w:asciiTheme="majorHAnsi" w:hAnsiTheme="majorHAnsi" w:cstheme="majorHAnsi"/>
          <w:sz w:val="22"/>
          <w:szCs w:val="22"/>
          <w:lang w:val="en-US"/>
        </w:rPr>
        <w:t>të</w:t>
      </w:r>
      <w:proofErr w:type="spellEnd"/>
      <w:r w:rsidR="00E85453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E85453" w:rsidRPr="00244F6C">
        <w:rPr>
          <w:rFonts w:asciiTheme="majorHAnsi" w:hAnsiTheme="majorHAnsi" w:cstheme="majorHAnsi"/>
          <w:sz w:val="22"/>
          <w:szCs w:val="22"/>
          <w:lang w:val="en-US"/>
        </w:rPr>
        <w:t>Viktorias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ka </w:t>
      </w:r>
      <w:proofErr w:type="spellStart"/>
      <w:r w:rsidR="008B6EE6" w:rsidRPr="00244F6C">
        <w:rPr>
          <w:rFonts w:asciiTheme="majorHAnsi" w:hAnsiTheme="majorHAnsi" w:cstheme="majorHAnsi"/>
          <w:sz w:val="22"/>
          <w:szCs w:val="22"/>
          <w:lang w:val="en-US"/>
        </w:rPr>
        <w:t>nxjerr</w:t>
      </w:r>
      <w:proofErr w:type="spellEnd"/>
      <w:r w:rsidR="008B6EE6" w:rsidRPr="00244F6C">
        <w:rPr>
          <w:rFonts w:asciiTheme="majorHAnsi" w:hAnsiTheme="majorHAnsi" w:cstheme="majorHAnsi"/>
          <w:sz w:val="22"/>
          <w:szCs w:val="22"/>
          <w:lang w:val="en-GB"/>
        </w:rPr>
        <w:t>ë</w:t>
      </w:r>
      <w:r w:rsidR="008B6EE6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një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simbol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GB"/>
        </w:rPr>
        <w:t>të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ri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për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të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ndihmuar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famil</w:t>
      </w:r>
      <w:r w:rsidR="003472A4" w:rsidRPr="00244F6C">
        <w:rPr>
          <w:rFonts w:asciiTheme="majorHAnsi" w:hAnsiTheme="majorHAnsi" w:cstheme="majorHAnsi"/>
          <w:sz w:val="22"/>
          <w:szCs w:val="22"/>
          <w:lang w:val="en-US"/>
        </w:rPr>
        <w:t>jet</w:t>
      </w:r>
      <w:proofErr w:type="spellEnd"/>
      <w:r w:rsidR="003472A4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3472A4" w:rsidRPr="00244F6C">
        <w:rPr>
          <w:rFonts w:asciiTheme="majorHAnsi" w:hAnsiTheme="majorHAnsi" w:cstheme="majorHAnsi"/>
          <w:sz w:val="22"/>
          <w:szCs w:val="22"/>
          <w:lang w:val="en-US"/>
        </w:rPr>
        <w:t>Viktoriane</w:t>
      </w:r>
      <w:proofErr w:type="spellEnd"/>
      <w:r w:rsidR="003472A4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3472A4" w:rsidRPr="00244F6C">
        <w:rPr>
          <w:rFonts w:asciiTheme="majorHAnsi" w:hAnsiTheme="majorHAnsi" w:cstheme="majorHAnsi"/>
          <w:sz w:val="22"/>
          <w:szCs w:val="22"/>
          <w:lang w:val="en-US"/>
        </w:rPr>
        <w:t>për</w:t>
      </w:r>
      <w:proofErr w:type="spellEnd"/>
      <w:r w:rsidR="003472A4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3472A4" w:rsidRPr="00244F6C">
        <w:rPr>
          <w:rFonts w:asciiTheme="majorHAnsi" w:hAnsiTheme="majorHAnsi" w:cstheme="majorHAnsi"/>
          <w:sz w:val="22"/>
          <w:szCs w:val="22"/>
          <w:lang w:val="en-US"/>
        </w:rPr>
        <w:t>të</w:t>
      </w:r>
      <w:proofErr w:type="spellEnd"/>
      <w:r w:rsidR="003472A4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3472A4" w:rsidRPr="00244F6C">
        <w:rPr>
          <w:rFonts w:asciiTheme="majorHAnsi" w:hAnsiTheme="majorHAnsi" w:cstheme="majorHAnsi"/>
          <w:sz w:val="22"/>
          <w:szCs w:val="22"/>
          <w:lang w:val="en-US"/>
        </w:rPr>
        <w:t>gjetur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kopsht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3472A4" w:rsidRPr="00244F6C">
        <w:rPr>
          <w:rFonts w:asciiTheme="majorHAnsi" w:hAnsiTheme="majorHAnsi" w:cstheme="majorHAnsi"/>
          <w:sz w:val="22"/>
          <w:szCs w:val="22"/>
          <w:lang w:val="en-US"/>
        </w:rPr>
        <w:t>për</w:t>
      </w:r>
      <w:proofErr w:type="spellEnd"/>
      <w:r w:rsidR="003472A4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3472A4" w:rsidRPr="00244F6C">
        <w:rPr>
          <w:rFonts w:asciiTheme="majorHAnsi" w:hAnsiTheme="majorHAnsi" w:cstheme="majorHAnsi"/>
          <w:sz w:val="22"/>
          <w:szCs w:val="22"/>
          <w:lang w:val="en-US"/>
        </w:rPr>
        <w:t>fëmijët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. Ai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quhet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Kinder Tick.</w:t>
      </w:r>
    </w:p>
    <w:p w14:paraId="41DB75F5" w14:textId="19108192" w:rsidR="00B22747" w:rsidRPr="00244F6C" w:rsidRDefault="00B22747" w:rsidP="00B22747">
      <w:pPr>
        <w:pStyle w:val="NormalWeb"/>
        <w:rPr>
          <w:rFonts w:cstheme="majorHAnsi"/>
          <w:b/>
          <w:bCs/>
          <w:sz w:val="22"/>
          <w:szCs w:val="22"/>
        </w:rPr>
      </w:pP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Këtë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simbol</w:t>
      </w:r>
      <w:proofErr w:type="spellEnd"/>
      <w:r w:rsidR="00C943AF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do </w:t>
      </w:r>
      <w:proofErr w:type="spellStart"/>
      <w:r w:rsidR="008B6EE6" w:rsidRPr="00244F6C">
        <w:rPr>
          <w:rFonts w:asciiTheme="majorHAnsi" w:hAnsiTheme="majorHAnsi" w:cstheme="majorHAnsi"/>
          <w:sz w:val="22"/>
          <w:szCs w:val="22"/>
          <w:lang w:val="en-US"/>
        </w:rPr>
        <w:t>mund</w:t>
      </w:r>
      <w:proofErr w:type="spellEnd"/>
      <w:r w:rsidR="008B6EE6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C943AF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ta </w:t>
      </w:r>
      <w:proofErr w:type="spellStart"/>
      <w:r w:rsidR="00C943AF" w:rsidRPr="00244F6C">
        <w:rPr>
          <w:rFonts w:asciiTheme="majorHAnsi" w:hAnsiTheme="majorHAnsi" w:cstheme="majorHAnsi"/>
          <w:sz w:val="22"/>
          <w:szCs w:val="22"/>
          <w:lang w:val="en-US"/>
        </w:rPr>
        <w:t>gjeni</w:t>
      </w:r>
      <w:proofErr w:type="spellEnd"/>
      <w:r w:rsidR="00C943AF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C943AF" w:rsidRPr="00244F6C">
        <w:rPr>
          <w:rFonts w:asciiTheme="majorHAnsi" w:hAnsiTheme="majorHAnsi" w:cstheme="majorHAnsi"/>
          <w:sz w:val="22"/>
          <w:szCs w:val="22"/>
          <w:lang w:val="en-US"/>
        </w:rPr>
        <w:t>në</w:t>
      </w:r>
      <w:proofErr w:type="spellEnd"/>
      <w:r w:rsidR="00C943AF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C943AF" w:rsidRPr="00244F6C">
        <w:rPr>
          <w:rFonts w:asciiTheme="majorHAnsi" w:hAnsiTheme="majorHAnsi" w:cstheme="majorHAnsi"/>
          <w:sz w:val="22"/>
          <w:szCs w:val="22"/>
          <w:lang w:val="en-US"/>
        </w:rPr>
        <w:t>hyrje</w:t>
      </w:r>
      <w:proofErr w:type="spellEnd"/>
      <w:r w:rsidR="00C943AF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C943AF" w:rsidRPr="00244F6C">
        <w:rPr>
          <w:rFonts w:asciiTheme="majorHAnsi" w:hAnsiTheme="majorHAnsi" w:cstheme="majorHAnsi"/>
          <w:sz w:val="22"/>
          <w:szCs w:val="22"/>
          <w:lang w:val="en-US"/>
        </w:rPr>
        <w:t>t</w:t>
      </w:r>
      <w:r w:rsidRPr="00244F6C">
        <w:rPr>
          <w:rFonts w:asciiTheme="majorHAnsi" w:hAnsiTheme="majorHAnsi" w:cstheme="majorHAnsi"/>
          <w:sz w:val="22"/>
          <w:szCs w:val="22"/>
          <w:lang w:val="en-US"/>
        </w:rPr>
        <w:t>ë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ndërtes</w:t>
      </w:r>
      <w:r w:rsidR="00C943AF" w:rsidRPr="00244F6C">
        <w:rPr>
          <w:rFonts w:asciiTheme="majorHAnsi" w:hAnsiTheme="majorHAnsi" w:cstheme="majorHAnsi"/>
          <w:sz w:val="22"/>
          <w:szCs w:val="22"/>
          <w:lang w:val="en-US"/>
        </w:rPr>
        <w:t>ave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që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kanë</w:t>
      </w:r>
      <w:proofErr w:type="spellEnd"/>
      <w:r w:rsidR="008B6EE6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8B6EE6" w:rsidRPr="00244F6C">
        <w:rPr>
          <w:rFonts w:asciiTheme="majorHAnsi" w:hAnsiTheme="majorHAnsi" w:cstheme="majorHAnsi"/>
          <w:sz w:val="22"/>
          <w:szCs w:val="22"/>
          <w:lang w:val="en-US"/>
        </w:rPr>
        <w:t>kopsht</w:t>
      </w:r>
      <w:proofErr w:type="spellEnd"/>
      <w:r w:rsidR="008B6EE6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8B6EE6" w:rsidRPr="00244F6C">
        <w:rPr>
          <w:rFonts w:asciiTheme="majorHAnsi" w:hAnsiTheme="majorHAnsi" w:cstheme="majorHAnsi"/>
          <w:sz w:val="22"/>
          <w:szCs w:val="22"/>
          <w:lang w:val="en-US"/>
        </w:rPr>
        <w:t>ose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8B6EE6" w:rsidRPr="00244F6C">
        <w:rPr>
          <w:rFonts w:asciiTheme="majorHAnsi" w:hAnsiTheme="majorHAnsi" w:cstheme="majorHAnsi"/>
          <w:sz w:val="22"/>
          <w:szCs w:val="22"/>
          <w:lang w:val="en-US"/>
        </w:rPr>
        <w:t>çerdhe</w:t>
      </w:r>
      <w:proofErr w:type="spellEnd"/>
      <w:r w:rsidR="008B6EE6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. </w:t>
      </w:r>
      <w:proofErr w:type="spellStart"/>
      <w:r w:rsidR="00C943AF" w:rsidRPr="00244F6C">
        <w:rPr>
          <w:rFonts w:asciiTheme="majorHAnsi" w:hAnsiTheme="majorHAnsi" w:cstheme="majorHAnsi"/>
          <w:sz w:val="22"/>
          <w:szCs w:val="22"/>
          <w:lang w:val="en-US"/>
        </w:rPr>
        <w:t>Gjithashtu</w:t>
      </w:r>
      <w:proofErr w:type="spellEnd"/>
      <w:r w:rsidR="00C943AF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, </w:t>
      </w:r>
      <w:proofErr w:type="spellStart"/>
      <w:r w:rsidR="00C943AF" w:rsidRPr="00244F6C">
        <w:rPr>
          <w:rFonts w:asciiTheme="majorHAnsi" w:hAnsiTheme="majorHAnsi" w:cstheme="majorHAnsi"/>
          <w:sz w:val="22"/>
          <w:szCs w:val="22"/>
          <w:lang w:val="en-US"/>
        </w:rPr>
        <w:t>ju</w:t>
      </w:r>
      <w:proofErr w:type="spellEnd"/>
      <w:r w:rsidR="00C943AF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C943AF" w:rsidRPr="00244F6C">
        <w:rPr>
          <w:rFonts w:asciiTheme="majorHAnsi" w:hAnsiTheme="majorHAnsi" w:cstheme="majorHAnsi"/>
          <w:sz w:val="22"/>
          <w:szCs w:val="22"/>
          <w:lang w:val="en-US"/>
        </w:rPr>
        <w:t>mund</w:t>
      </w:r>
      <w:proofErr w:type="spellEnd"/>
      <w:r w:rsidR="00C943AF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ta </w:t>
      </w:r>
      <w:proofErr w:type="spellStart"/>
      <w:r w:rsidR="00C943AF" w:rsidRPr="00244F6C">
        <w:rPr>
          <w:rFonts w:asciiTheme="majorHAnsi" w:hAnsiTheme="majorHAnsi" w:cstheme="majorHAnsi"/>
          <w:sz w:val="22"/>
          <w:szCs w:val="22"/>
          <w:lang w:val="en-US"/>
        </w:rPr>
        <w:t>gjeni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këtë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simbol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në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faqen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e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tyre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të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internetit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>.</w:t>
      </w:r>
    </w:p>
    <w:p w14:paraId="1B49082E" w14:textId="70171F87" w:rsidR="00B22747" w:rsidRPr="00244F6C" w:rsidRDefault="00B22747" w:rsidP="00B22747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Shërbimet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e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kopshteve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janë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vërtet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të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rëndësishme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për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arsimimin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e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fëmijëve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>.</w:t>
      </w:r>
    </w:p>
    <w:p w14:paraId="4664630B" w14:textId="20806358" w:rsidR="00B22747" w:rsidRPr="00244F6C" w:rsidRDefault="00B22747" w:rsidP="00B22747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Simboli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C943AF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Kinder Tick </w:t>
      </w:r>
      <w:proofErr w:type="spellStart"/>
      <w:r w:rsidR="00C943AF" w:rsidRPr="00244F6C">
        <w:rPr>
          <w:rFonts w:asciiTheme="majorHAnsi" w:hAnsiTheme="majorHAnsi" w:cstheme="majorHAnsi"/>
          <w:sz w:val="22"/>
          <w:szCs w:val="22"/>
          <w:lang w:val="en-US"/>
        </w:rPr>
        <w:t>është</w:t>
      </w:r>
      <w:proofErr w:type="spellEnd"/>
      <w:r w:rsidR="00EE1E34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i </w:t>
      </w:r>
      <w:proofErr w:type="spellStart"/>
      <w:r w:rsidR="00EE1E34" w:rsidRPr="00244F6C">
        <w:rPr>
          <w:rFonts w:asciiTheme="majorHAnsi" w:hAnsiTheme="majorHAnsi" w:cstheme="majorHAnsi"/>
          <w:sz w:val="22"/>
          <w:szCs w:val="22"/>
          <w:lang w:val="en-US"/>
        </w:rPr>
        <w:t>njejte</w:t>
      </w:r>
      <w:proofErr w:type="spellEnd"/>
      <w:r w:rsidR="00EE1E34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EE1E34" w:rsidRPr="00244F6C">
        <w:rPr>
          <w:rFonts w:asciiTheme="majorHAnsi" w:hAnsiTheme="majorHAnsi" w:cstheme="majorHAnsi"/>
          <w:sz w:val="22"/>
          <w:szCs w:val="22"/>
          <w:lang w:val="en-US"/>
        </w:rPr>
        <w:t>si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F307DB" w:rsidRPr="00244F6C">
        <w:rPr>
          <w:rFonts w:asciiTheme="majorHAnsi" w:hAnsiTheme="majorHAnsi" w:cstheme="majorHAnsi"/>
          <w:sz w:val="22"/>
          <w:szCs w:val="22"/>
          <w:lang w:val="en-US"/>
        </w:rPr>
        <w:t>si</w:t>
      </w:r>
      <w:r w:rsidR="00EE1E34" w:rsidRPr="00244F6C">
        <w:rPr>
          <w:rFonts w:asciiTheme="majorHAnsi" w:hAnsiTheme="majorHAnsi" w:cstheme="majorHAnsi"/>
          <w:sz w:val="22"/>
          <w:szCs w:val="22"/>
          <w:lang w:val="en-US"/>
        </w:rPr>
        <w:t>mboli</w:t>
      </w:r>
      <w:proofErr w:type="spellEnd"/>
      <w:r w:rsidR="00EE1E34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i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mëposhtë</w:t>
      </w:r>
      <w:r w:rsidR="00EE1E34" w:rsidRPr="00244F6C">
        <w:rPr>
          <w:rFonts w:asciiTheme="majorHAnsi" w:hAnsiTheme="majorHAnsi" w:cstheme="majorHAnsi"/>
          <w:sz w:val="22"/>
          <w:szCs w:val="22"/>
          <w:lang w:val="en-US"/>
        </w:rPr>
        <w:t>m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>.</w:t>
      </w:r>
    </w:p>
    <w:p w14:paraId="38A503ED" w14:textId="1E499EBF" w:rsidR="00486B66" w:rsidRPr="00244F6C" w:rsidRDefault="0082070D" w:rsidP="0082070D">
      <w:pPr>
        <w:pStyle w:val="NormalWeb"/>
        <w:jc w:val="center"/>
        <w:rPr>
          <w:rFonts w:asciiTheme="majorHAnsi" w:hAnsiTheme="majorHAnsi" w:cstheme="majorHAnsi"/>
          <w:sz w:val="22"/>
          <w:szCs w:val="22"/>
          <w:lang w:val="en-US"/>
        </w:rPr>
      </w:pPr>
      <w:r w:rsidRPr="00244F6C">
        <w:rPr>
          <w:noProof/>
          <w:lang w:eastAsia="ja-JP"/>
        </w:rPr>
        <w:drawing>
          <wp:inline distT="0" distB="0" distL="0" distR="0" wp14:anchorId="095BC9CD" wp14:editId="14CFADDB">
            <wp:extent cx="5043170" cy="2228901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5511" cy="22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14A2D" w14:textId="3FA64331" w:rsidR="00B22747" w:rsidRPr="00244F6C" w:rsidRDefault="00B22747" w:rsidP="00B22747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Kjo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shenjë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F307DB" w:rsidRPr="00244F6C">
        <w:rPr>
          <w:rFonts w:asciiTheme="majorHAnsi" w:hAnsiTheme="majorHAnsi" w:cstheme="majorHAnsi"/>
          <w:sz w:val="22"/>
          <w:szCs w:val="22"/>
          <w:lang w:val="en-US"/>
        </w:rPr>
        <w:t>(</w:t>
      </w:r>
      <w:proofErr w:type="spellStart"/>
      <w:r w:rsidR="00F307DB" w:rsidRPr="00244F6C">
        <w:rPr>
          <w:rFonts w:asciiTheme="majorHAnsi" w:hAnsiTheme="majorHAnsi" w:cstheme="majorHAnsi"/>
          <w:sz w:val="22"/>
          <w:szCs w:val="22"/>
          <w:lang w:val="en-US"/>
        </w:rPr>
        <w:t>miratimi</w:t>
      </w:r>
      <w:proofErr w:type="spellEnd"/>
      <w:r w:rsidR="00F307DB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) </w:t>
      </w:r>
      <w:proofErr w:type="spellStart"/>
      <w:r w:rsidR="00C943AF" w:rsidRPr="00244F6C">
        <w:rPr>
          <w:rFonts w:asciiTheme="majorHAnsi" w:hAnsiTheme="majorHAnsi" w:cstheme="majorHAnsi"/>
          <w:sz w:val="22"/>
          <w:szCs w:val="22"/>
          <w:lang w:val="en-US"/>
        </w:rPr>
        <w:t>tregon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që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shërbimet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financohen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nga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FD5CDB" w:rsidRPr="00244F6C">
        <w:rPr>
          <w:rFonts w:asciiTheme="majorHAnsi" w:hAnsiTheme="majorHAnsi" w:cstheme="majorHAnsi"/>
          <w:sz w:val="22"/>
          <w:szCs w:val="22"/>
          <w:lang w:val="en-US"/>
        </w:rPr>
        <w:t>Qeveria</w:t>
      </w:r>
      <w:proofErr w:type="spellEnd"/>
      <w:r w:rsidR="00FD5CDB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e </w:t>
      </w:r>
      <w:proofErr w:type="spellStart"/>
      <w:r w:rsidR="00FD5CDB" w:rsidRPr="00244F6C">
        <w:rPr>
          <w:rFonts w:asciiTheme="majorHAnsi" w:hAnsiTheme="majorHAnsi" w:cstheme="majorHAnsi"/>
          <w:sz w:val="22"/>
          <w:szCs w:val="22"/>
          <w:lang w:val="en-US"/>
        </w:rPr>
        <w:t>Shtetit</w:t>
      </w:r>
      <w:proofErr w:type="spellEnd"/>
      <w:r w:rsidR="00FD5CDB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FD5CDB" w:rsidRPr="00244F6C">
        <w:rPr>
          <w:rFonts w:asciiTheme="majorHAnsi" w:hAnsiTheme="majorHAnsi" w:cstheme="majorHAnsi"/>
          <w:sz w:val="22"/>
          <w:szCs w:val="22"/>
          <w:lang w:val="en-US"/>
        </w:rPr>
        <w:t>të</w:t>
      </w:r>
      <w:proofErr w:type="spellEnd"/>
      <w:r w:rsidR="00FD5CDB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FD5CDB" w:rsidRPr="00244F6C">
        <w:rPr>
          <w:rFonts w:asciiTheme="majorHAnsi" w:hAnsiTheme="majorHAnsi" w:cstheme="majorHAnsi"/>
          <w:sz w:val="22"/>
          <w:szCs w:val="22"/>
          <w:lang w:val="en-US"/>
        </w:rPr>
        <w:t>Viktorias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>.</w:t>
      </w:r>
    </w:p>
    <w:p w14:paraId="53876DF9" w14:textId="05231E43" w:rsidR="00B22747" w:rsidRPr="00244F6C" w:rsidRDefault="00B22747" w:rsidP="00B22747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Fëmijët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tuaj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do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të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mësojnë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nga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mës</w:t>
      </w:r>
      <w:r w:rsidR="003472A4" w:rsidRPr="00244F6C">
        <w:rPr>
          <w:rFonts w:asciiTheme="majorHAnsi" w:hAnsiTheme="majorHAnsi" w:cstheme="majorHAnsi"/>
          <w:sz w:val="22"/>
          <w:szCs w:val="22"/>
          <w:lang w:val="en-US"/>
        </w:rPr>
        <w:t>ues</w:t>
      </w:r>
      <w:proofErr w:type="spellEnd"/>
      <w:r w:rsidR="003472A4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3472A4" w:rsidRPr="00244F6C">
        <w:rPr>
          <w:rFonts w:asciiTheme="majorHAnsi" w:hAnsiTheme="majorHAnsi" w:cstheme="majorHAnsi"/>
          <w:sz w:val="22"/>
          <w:szCs w:val="22"/>
          <w:lang w:val="en-US"/>
        </w:rPr>
        <w:t>të</w:t>
      </w:r>
      <w:proofErr w:type="spellEnd"/>
      <w:r w:rsidR="00C51889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C51889" w:rsidRPr="00244F6C">
        <w:rPr>
          <w:rFonts w:asciiTheme="majorHAnsi" w:hAnsiTheme="majorHAnsi" w:cstheme="majorHAnsi"/>
          <w:sz w:val="22"/>
          <w:szCs w:val="22"/>
          <w:lang w:val="en-US"/>
        </w:rPr>
        <w:t>kua</w:t>
      </w:r>
      <w:r w:rsidR="003472A4" w:rsidRPr="00244F6C">
        <w:rPr>
          <w:rFonts w:asciiTheme="majorHAnsi" w:hAnsiTheme="majorHAnsi" w:cstheme="majorHAnsi"/>
          <w:sz w:val="22"/>
          <w:szCs w:val="22"/>
          <w:lang w:val="en-US"/>
        </w:rPr>
        <w:t>lifikuar</w:t>
      </w:r>
      <w:proofErr w:type="spellEnd"/>
      <w:r w:rsidR="003472A4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3472A4" w:rsidRPr="00244F6C">
        <w:rPr>
          <w:rFonts w:asciiTheme="majorHAnsi" w:hAnsiTheme="majorHAnsi" w:cstheme="majorHAnsi"/>
          <w:sz w:val="22"/>
          <w:szCs w:val="22"/>
          <w:lang w:val="en-US"/>
        </w:rPr>
        <w:t>përmes</w:t>
      </w:r>
      <w:proofErr w:type="spellEnd"/>
      <w:r w:rsidR="003472A4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3472A4" w:rsidRPr="00244F6C">
        <w:rPr>
          <w:rFonts w:asciiTheme="majorHAnsi" w:hAnsiTheme="majorHAnsi" w:cstheme="majorHAnsi"/>
          <w:sz w:val="22"/>
          <w:szCs w:val="22"/>
          <w:lang w:val="en-US"/>
        </w:rPr>
        <w:t>lojrave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>.</w:t>
      </w:r>
    </w:p>
    <w:p w14:paraId="0D92CA31" w14:textId="39C64882" w:rsidR="00B22747" w:rsidRPr="00244F6C" w:rsidRDefault="00B22747" w:rsidP="00B22747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Për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shembull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,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ata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do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të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mësojnë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rreth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gjuhës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,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numrave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dhe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modeleve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. Ata </w:t>
      </w:r>
      <w:r w:rsidR="003472A4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do </w:t>
      </w:r>
      <w:proofErr w:type="spellStart"/>
      <w:r w:rsidR="003472A4" w:rsidRPr="00244F6C">
        <w:rPr>
          <w:rFonts w:asciiTheme="majorHAnsi" w:hAnsiTheme="majorHAnsi" w:cstheme="majorHAnsi"/>
          <w:sz w:val="22"/>
          <w:szCs w:val="22"/>
          <w:lang w:val="en-US"/>
        </w:rPr>
        <w:t>të</w:t>
      </w:r>
      <w:proofErr w:type="spellEnd"/>
      <w:r w:rsidR="003472A4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3472A4" w:rsidRPr="00244F6C">
        <w:rPr>
          <w:rFonts w:asciiTheme="majorHAnsi" w:hAnsiTheme="majorHAnsi" w:cstheme="majorHAnsi"/>
          <w:sz w:val="22"/>
          <w:szCs w:val="22"/>
          <w:lang w:val="en-US"/>
        </w:rPr>
        <w:t>mësojnë</w:t>
      </w:r>
      <w:proofErr w:type="spellEnd"/>
      <w:r w:rsidR="003472A4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se </w:t>
      </w:r>
      <w:proofErr w:type="spellStart"/>
      <w:r w:rsidR="003472A4" w:rsidRPr="00244F6C">
        <w:rPr>
          <w:rFonts w:asciiTheme="majorHAnsi" w:hAnsiTheme="majorHAnsi" w:cstheme="majorHAnsi"/>
          <w:sz w:val="22"/>
          <w:szCs w:val="22"/>
          <w:lang w:val="en-US"/>
        </w:rPr>
        <w:t>si</w:t>
      </w:r>
      <w:proofErr w:type="spellEnd"/>
      <w:r w:rsidR="003472A4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3472A4" w:rsidRPr="00244F6C">
        <w:rPr>
          <w:rFonts w:asciiTheme="majorHAnsi" w:hAnsiTheme="majorHAnsi" w:cstheme="majorHAnsi"/>
          <w:sz w:val="22"/>
          <w:szCs w:val="22"/>
          <w:lang w:val="en-US"/>
        </w:rPr>
        <w:t>të</w:t>
      </w:r>
      <w:proofErr w:type="spellEnd"/>
      <w:r w:rsidR="00F307DB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F307DB" w:rsidRPr="00244F6C">
        <w:rPr>
          <w:rFonts w:asciiTheme="majorHAnsi" w:hAnsiTheme="majorHAnsi" w:cstheme="majorHAnsi"/>
          <w:sz w:val="22"/>
          <w:szCs w:val="22"/>
          <w:lang w:val="en-US"/>
        </w:rPr>
        <w:t>krijojnë</w:t>
      </w:r>
      <w:proofErr w:type="spellEnd"/>
      <w:r w:rsidR="003472A4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3472A4" w:rsidRPr="00244F6C">
        <w:rPr>
          <w:rFonts w:asciiTheme="majorHAnsi" w:hAnsiTheme="majorHAnsi" w:cstheme="majorHAnsi"/>
          <w:sz w:val="22"/>
          <w:szCs w:val="22"/>
          <w:lang w:val="en-US"/>
        </w:rPr>
        <w:t>shoqëri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,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të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ndajnë</w:t>
      </w:r>
      <w:proofErr w:type="spellEnd"/>
      <w:r w:rsidR="003472A4" w:rsidRPr="00244F6C">
        <w:rPr>
          <w:rFonts w:asciiTheme="majorHAnsi" w:hAnsiTheme="majorHAnsi" w:cstheme="majorHAnsi"/>
          <w:sz w:val="22"/>
          <w:szCs w:val="22"/>
          <w:lang w:val="en-US"/>
        </w:rPr>
        <w:t>/</w:t>
      </w:r>
      <w:proofErr w:type="spellStart"/>
      <w:r w:rsidR="003472A4" w:rsidRPr="00244F6C">
        <w:rPr>
          <w:rFonts w:asciiTheme="majorHAnsi" w:hAnsiTheme="majorHAnsi" w:cstheme="majorHAnsi"/>
          <w:sz w:val="22"/>
          <w:szCs w:val="22"/>
          <w:lang w:val="en-US"/>
        </w:rPr>
        <w:t>perdorin</w:t>
      </w:r>
      <w:proofErr w:type="spellEnd"/>
      <w:r w:rsidR="003472A4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3472A4" w:rsidRPr="00244F6C">
        <w:rPr>
          <w:rFonts w:asciiTheme="majorHAnsi" w:hAnsiTheme="majorHAnsi" w:cstheme="majorHAnsi"/>
          <w:sz w:val="22"/>
          <w:szCs w:val="22"/>
          <w:lang w:val="en-US"/>
        </w:rPr>
        <w:t>lodrat</w:t>
      </w:r>
      <w:proofErr w:type="spellEnd"/>
      <w:r w:rsidR="003472A4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8B6EE6" w:rsidRPr="00244F6C">
        <w:rPr>
          <w:rFonts w:asciiTheme="majorHAnsi" w:hAnsiTheme="majorHAnsi" w:cstheme="majorHAnsi"/>
          <w:sz w:val="22"/>
          <w:szCs w:val="22"/>
          <w:lang w:val="en-US"/>
        </w:rPr>
        <w:t>së</w:t>
      </w:r>
      <w:proofErr w:type="spellEnd"/>
      <w:r w:rsidR="008B6EE6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8B6EE6" w:rsidRPr="00244F6C">
        <w:rPr>
          <w:rFonts w:asciiTheme="majorHAnsi" w:hAnsiTheme="majorHAnsi" w:cstheme="majorHAnsi"/>
          <w:sz w:val="22"/>
          <w:szCs w:val="22"/>
          <w:lang w:val="en-US"/>
        </w:rPr>
        <w:t>bashku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dhe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8B6EE6" w:rsidRPr="00244F6C">
        <w:rPr>
          <w:rFonts w:asciiTheme="majorHAnsi" w:hAnsiTheme="majorHAnsi" w:cstheme="majorHAnsi"/>
          <w:sz w:val="22"/>
          <w:szCs w:val="22"/>
          <w:lang w:val="en-US"/>
        </w:rPr>
        <w:t>si</w:t>
      </w:r>
      <w:proofErr w:type="spellEnd"/>
      <w:r w:rsidR="008B6EE6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të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dëgjojnë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. </w:t>
      </w:r>
      <w:proofErr w:type="spellStart"/>
      <w:r w:rsidR="00F307DB" w:rsidRPr="00244F6C">
        <w:rPr>
          <w:rFonts w:asciiTheme="majorHAnsi" w:hAnsiTheme="majorHAnsi" w:cstheme="majorHAnsi"/>
          <w:sz w:val="22"/>
          <w:szCs w:val="22"/>
          <w:lang w:val="en-US"/>
        </w:rPr>
        <w:t>Gjithashtu</w:t>
      </w:r>
      <w:proofErr w:type="spellEnd"/>
      <w:r w:rsidR="00F307DB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F307DB" w:rsidRPr="00244F6C">
        <w:rPr>
          <w:rFonts w:asciiTheme="majorHAnsi" w:hAnsiTheme="majorHAnsi" w:cstheme="majorHAnsi"/>
          <w:sz w:val="22"/>
          <w:szCs w:val="22"/>
          <w:lang w:val="en-US"/>
        </w:rPr>
        <w:t>a</w:t>
      </w:r>
      <w:r w:rsidRPr="00244F6C">
        <w:rPr>
          <w:rFonts w:asciiTheme="majorHAnsi" w:hAnsiTheme="majorHAnsi" w:cstheme="majorHAnsi"/>
          <w:sz w:val="22"/>
          <w:szCs w:val="22"/>
          <w:lang w:val="en-US"/>
        </w:rPr>
        <w:t>ta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do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të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fitojnë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aftësi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të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tjera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për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t'i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ndihmuar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ata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të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bëhen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gati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për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3472A4" w:rsidRPr="00244F6C">
        <w:rPr>
          <w:rFonts w:asciiTheme="majorHAnsi" w:hAnsiTheme="majorHAnsi" w:cstheme="majorHAnsi"/>
          <w:sz w:val="22"/>
          <w:szCs w:val="22"/>
          <w:lang w:val="en-US"/>
        </w:rPr>
        <w:t>në</w:t>
      </w:r>
      <w:proofErr w:type="spellEnd"/>
      <w:r w:rsidR="003472A4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3472A4" w:rsidRPr="00244F6C">
        <w:rPr>
          <w:rFonts w:asciiTheme="majorHAnsi" w:hAnsiTheme="majorHAnsi" w:cstheme="majorHAnsi"/>
          <w:sz w:val="22"/>
          <w:szCs w:val="22"/>
          <w:lang w:val="en-US"/>
        </w:rPr>
        <w:t>shkollë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>.</w:t>
      </w:r>
    </w:p>
    <w:p w14:paraId="53638062" w14:textId="3E5B97AC" w:rsidR="00B22747" w:rsidRPr="00244F6C" w:rsidRDefault="003472A4" w:rsidP="00B22747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Nga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viti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2022,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fëmijët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Viktorianë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C943AF" w:rsidRPr="00244F6C">
        <w:rPr>
          <w:rFonts w:asciiTheme="majorHAnsi" w:hAnsiTheme="majorHAnsi" w:cstheme="majorHAnsi"/>
          <w:sz w:val="22"/>
          <w:szCs w:val="22"/>
          <w:lang w:val="en-US"/>
        </w:rPr>
        <w:t>d</w:t>
      </w:r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o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të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mund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të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F307DB" w:rsidRPr="00244F6C">
        <w:rPr>
          <w:rFonts w:asciiTheme="majorHAnsi" w:hAnsiTheme="majorHAnsi" w:cstheme="majorHAnsi"/>
          <w:sz w:val="22"/>
          <w:szCs w:val="22"/>
          <w:lang w:val="en-US"/>
        </w:rPr>
        <w:t>shkojnë</w:t>
      </w:r>
      <w:proofErr w:type="spellEnd"/>
      <w:r w:rsidR="00C943AF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në</w:t>
      </w:r>
      <w:proofErr w:type="spellEnd"/>
      <w:r w:rsidR="00B22747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B22747" w:rsidRPr="00244F6C">
        <w:rPr>
          <w:rFonts w:asciiTheme="majorHAnsi" w:hAnsiTheme="majorHAnsi" w:cstheme="majorHAnsi"/>
          <w:sz w:val="22"/>
          <w:szCs w:val="22"/>
          <w:lang w:val="en-US"/>
        </w:rPr>
        <w:t>kopsht</w:t>
      </w:r>
      <w:proofErr w:type="spellEnd"/>
      <w:r w:rsidR="00B22747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C943AF" w:rsidRPr="00244F6C">
        <w:rPr>
          <w:rFonts w:asciiTheme="majorHAnsi" w:hAnsiTheme="majorHAnsi" w:cstheme="majorHAnsi"/>
          <w:sz w:val="22"/>
          <w:szCs w:val="22"/>
          <w:lang w:val="en-US"/>
        </w:rPr>
        <w:t>për</w:t>
      </w:r>
      <w:proofErr w:type="spellEnd"/>
      <w:r w:rsidR="00C943AF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C943AF" w:rsidRPr="00244F6C">
        <w:rPr>
          <w:rFonts w:asciiTheme="majorHAnsi" w:hAnsiTheme="majorHAnsi" w:cstheme="majorHAnsi"/>
          <w:sz w:val="22"/>
          <w:szCs w:val="22"/>
          <w:lang w:val="en-US"/>
        </w:rPr>
        <w:t>dy</w:t>
      </w:r>
      <w:proofErr w:type="spellEnd"/>
      <w:r w:rsidR="00C943AF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C943AF" w:rsidRPr="00244F6C">
        <w:rPr>
          <w:rFonts w:asciiTheme="majorHAnsi" w:hAnsiTheme="majorHAnsi" w:cstheme="majorHAnsi"/>
          <w:sz w:val="22"/>
          <w:szCs w:val="22"/>
          <w:lang w:val="en-US"/>
        </w:rPr>
        <w:t>vjet</w:t>
      </w:r>
      <w:proofErr w:type="spellEnd"/>
      <w:r w:rsidR="00C943AF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B22747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para </w:t>
      </w:r>
      <w:r w:rsidR="00F307DB" w:rsidRPr="00244F6C">
        <w:rPr>
          <w:rFonts w:asciiTheme="majorHAnsi" w:hAnsiTheme="majorHAnsi" w:cstheme="majorHAnsi"/>
          <w:sz w:val="22"/>
          <w:szCs w:val="22"/>
          <w:lang w:val="en-US"/>
        </w:rPr>
        <w:t>se</w:t>
      </w:r>
      <w:r w:rsidR="00C943AF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C51889" w:rsidRPr="00244F6C">
        <w:rPr>
          <w:rFonts w:asciiTheme="majorHAnsi" w:hAnsiTheme="majorHAnsi" w:cstheme="majorHAnsi"/>
          <w:sz w:val="22"/>
          <w:szCs w:val="22"/>
          <w:lang w:val="en-US"/>
        </w:rPr>
        <w:t>të</w:t>
      </w:r>
      <w:proofErr w:type="spellEnd"/>
      <w:r w:rsidR="00C51889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C51889" w:rsidRPr="00244F6C">
        <w:rPr>
          <w:rFonts w:asciiTheme="majorHAnsi" w:hAnsiTheme="majorHAnsi" w:cstheme="majorHAnsi"/>
          <w:sz w:val="22"/>
          <w:szCs w:val="22"/>
          <w:lang w:val="en-US"/>
        </w:rPr>
        <w:t>fillojnë</w:t>
      </w:r>
      <w:proofErr w:type="spellEnd"/>
      <w:r w:rsidR="00C51889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C51889" w:rsidRPr="00244F6C">
        <w:rPr>
          <w:rFonts w:asciiTheme="majorHAnsi" w:hAnsiTheme="majorHAnsi" w:cstheme="majorHAnsi"/>
          <w:sz w:val="22"/>
          <w:szCs w:val="22"/>
          <w:lang w:val="en-US"/>
        </w:rPr>
        <w:t>shkollën</w:t>
      </w:r>
      <w:proofErr w:type="spellEnd"/>
      <w:r w:rsidR="00B22747" w:rsidRPr="00244F6C">
        <w:rPr>
          <w:rFonts w:asciiTheme="majorHAnsi" w:hAnsiTheme="majorHAnsi" w:cstheme="majorHAnsi"/>
          <w:sz w:val="22"/>
          <w:szCs w:val="22"/>
          <w:lang w:val="en-US"/>
        </w:rPr>
        <w:t>.</w:t>
      </w:r>
    </w:p>
    <w:p w14:paraId="0560B3B8" w14:textId="2DCF7F3C" w:rsidR="00C943AF" w:rsidRPr="00244F6C" w:rsidRDefault="0044305A" w:rsidP="00B22747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r w:rsidRPr="00244F6C">
        <w:rPr>
          <w:rFonts w:asciiTheme="majorHAnsi" w:hAnsiTheme="majorHAnsi" w:cstheme="majorHAnsi"/>
          <w:sz w:val="22"/>
          <w:szCs w:val="22"/>
          <w:lang w:val="en-US"/>
        </w:rPr>
        <w:t>Ky</w:t>
      </w:r>
      <w:r w:rsidR="00B22747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program </w:t>
      </w:r>
      <w:proofErr w:type="spellStart"/>
      <w:r w:rsidR="00B22747" w:rsidRPr="00244F6C">
        <w:rPr>
          <w:rFonts w:asciiTheme="majorHAnsi" w:hAnsiTheme="majorHAnsi" w:cstheme="majorHAnsi"/>
          <w:sz w:val="22"/>
          <w:szCs w:val="22"/>
          <w:lang w:val="en-US"/>
        </w:rPr>
        <w:t>kopshtesh</w:t>
      </w:r>
      <w:proofErr w:type="spellEnd"/>
      <w:r w:rsidR="00B22747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B22747" w:rsidRPr="00244F6C">
        <w:rPr>
          <w:rFonts w:asciiTheme="majorHAnsi" w:hAnsiTheme="majorHAnsi" w:cstheme="majorHAnsi"/>
          <w:sz w:val="22"/>
          <w:szCs w:val="22"/>
          <w:lang w:val="en-US"/>
        </w:rPr>
        <w:t>mund</w:t>
      </w:r>
      <w:proofErr w:type="spellEnd"/>
      <w:r w:rsidR="00B22747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B22747" w:rsidRPr="00244F6C">
        <w:rPr>
          <w:rFonts w:asciiTheme="majorHAnsi" w:hAnsiTheme="majorHAnsi" w:cstheme="majorHAnsi"/>
          <w:sz w:val="22"/>
          <w:szCs w:val="22"/>
          <w:lang w:val="en-US"/>
        </w:rPr>
        <w:t>të</w:t>
      </w:r>
      <w:proofErr w:type="spellEnd"/>
      <w:r w:rsidR="00B22747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B22747" w:rsidRPr="00244F6C">
        <w:rPr>
          <w:rFonts w:asciiTheme="majorHAnsi" w:hAnsiTheme="majorHAnsi" w:cstheme="majorHAnsi"/>
          <w:sz w:val="22"/>
          <w:szCs w:val="22"/>
          <w:lang w:val="en-US"/>
        </w:rPr>
        <w:t>jetë</w:t>
      </w:r>
      <w:proofErr w:type="spellEnd"/>
      <w:r w:rsidR="00B22747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B22747" w:rsidRPr="00244F6C">
        <w:rPr>
          <w:rFonts w:asciiTheme="majorHAnsi" w:hAnsiTheme="majorHAnsi" w:cstheme="majorHAnsi"/>
          <w:sz w:val="22"/>
          <w:szCs w:val="22"/>
          <w:lang w:val="en-US"/>
        </w:rPr>
        <w:t>pjesë</w:t>
      </w:r>
      <w:proofErr w:type="spellEnd"/>
      <w:r w:rsidR="00B22747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e </w:t>
      </w:r>
      <w:proofErr w:type="spellStart"/>
      <w:r w:rsidR="003472A4" w:rsidRPr="00244F6C">
        <w:rPr>
          <w:rFonts w:asciiTheme="majorHAnsi" w:hAnsiTheme="majorHAnsi" w:cstheme="majorHAnsi"/>
          <w:sz w:val="22"/>
          <w:szCs w:val="22"/>
          <w:lang w:val="en-US"/>
        </w:rPr>
        <w:t>programit</w:t>
      </w:r>
      <w:proofErr w:type="spellEnd"/>
      <w:r w:rsidR="008B6EE6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8B6EE6" w:rsidRPr="00244F6C">
        <w:rPr>
          <w:rFonts w:asciiTheme="majorHAnsi" w:hAnsiTheme="majorHAnsi" w:cstheme="majorHAnsi"/>
          <w:sz w:val="22"/>
          <w:szCs w:val="22"/>
          <w:lang w:val="en-US"/>
        </w:rPr>
        <w:t>të</w:t>
      </w:r>
      <w:proofErr w:type="spellEnd"/>
      <w:r w:rsidR="008B6EE6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8B6EE6" w:rsidRPr="00244F6C">
        <w:rPr>
          <w:rFonts w:asciiTheme="majorHAnsi" w:hAnsiTheme="majorHAnsi" w:cstheme="majorHAnsi"/>
          <w:sz w:val="22"/>
          <w:szCs w:val="22"/>
          <w:lang w:val="en-US"/>
        </w:rPr>
        <w:t>çerdhes</w:t>
      </w:r>
      <w:proofErr w:type="spellEnd"/>
      <w:r w:rsidR="008B6EE6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/para </w:t>
      </w:r>
      <w:proofErr w:type="spellStart"/>
      <w:r w:rsidR="008B6EE6" w:rsidRPr="00244F6C">
        <w:rPr>
          <w:rFonts w:asciiTheme="majorHAnsi" w:hAnsiTheme="majorHAnsi" w:cstheme="majorHAnsi"/>
          <w:sz w:val="22"/>
          <w:szCs w:val="22"/>
          <w:lang w:val="en-US"/>
        </w:rPr>
        <w:t>kopshtor</w:t>
      </w:r>
      <w:proofErr w:type="spellEnd"/>
      <w:r w:rsidR="008B6EE6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. </w:t>
      </w:r>
      <w:proofErr w:type="spellStart"/>
      <w:r w:rsidR="00C943AF" w:rsidRPr="00244F6C">
        <w:rPr>
          <w:rFonts w:asciiTheme="majorHAnsi" w:hAnsiTheme="majorHAnsi" w:cstheme="majorHAnsi"/>
          <w:sz w:val="22"/>
          <w:szCs w:val="22"/>
          <w:lang w:val="en-US"/>
        </w:rPr>
        <w:t>Gjithashtu</w:t>
      </w:r>
      <w:proofErr w:type="spellEnd"/>
      <w:r w:rsidR="00C943AF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C943AF" w:rsidRPr="00244F6C">
        <w:rPr>
          <w:rFonts w:asciiTheme="majorHAnsi" w:hAnsiTheme="majorHAnsi" w:cstheme="majorHAnsi"/>
          <w:sz w:val="22"/>
          <w:szCs w:val="22"/>
          <w:lang w:val="en-US"/>
        </w:rPr>
        <w:t>m</w:t>
      </w:r>
      <w:r w:rsidR="00B22747" w:rsidRPr="00244F6C">
        <w:rPr>
          <w:rFonts w:asciiTheme="majorHAnsi" w:hAnsiTheme="majorHAnsi" w:cstheme="majorHAnsi"/>
          <w:sz w:val="22"/>
          <w:szCs w:val="22"/>
          <w:lang w:val="en-US"/>
        </w:rPr>
        <w:t>und</w:t>
      </w:r>
      <w:proofErr w:type="spellEnd"/>
      <w:r w:rsidR="00B22747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B22747" w:rsidRPr="00244F6C">
        <w:rPr>
          <w:rFonts w:asciiTheme="majorHAnsi" w:hAnsiTheme="majorHAnsi" w:cstheme="majorHAnsi"/>
          <w:sz w:val="22"/>
          <w:szCs w:val="22"/>
          <w:lang w:val="en-US"/>
        </w:rPr>
        <w:t>të</w:t>
      </w:r>
      <w:proofErr w:type="spellEnd"/>
      <w:r w:rsidR="00B22747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B22747" w:rsidRPr="00244F6C">
        <w:rPr>
          <w:rFonts w:asciiTheme="majorHAnsi" w:hAnsiTheme="majorHAnsi" w:cstheme="majorHAnsi"/>
          <w:sz w:val="22"/>
          <w:szCs w:val="22"/>
          <w:lang w:val="en-US"/>
        </w:rPr>
        <w:t>jetë</w:t>
      </w:r>
      <w:proofErr w:type="spellEnd"/>
      <w:r w:rsidR="00B22747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F307DB" w:rsidRPr="00244F6C">
        <w:rPr>
          <w:rFonts w:asciiTheme="majorHAnsi" w:hAnsiTheme="majorHAnsi" w:cstheme="majorHAnsi"/>
          <w:sz w:val="22"/>
          <w:szCs w:val="22"/>
          <w:lang w:val="en-US"/>
        </w:rPr>
        <w:t>edhe</w:t>
      </w:r>
      <w:proofErr w:type="spellEnd"/>
      <w:r w:rsidR="00B22747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program i </w:t>
      </w:r>
      <w:proofErr w:type="spellStart"/>
      <w:r w:rsidR="00B22747" w:rsidRPr="00244F6C">
        <w:rPr>
          <w:rFonts w:asciiTheme="majorHAnsi" w:hAnsiTheme="majorHAnsi" w:cstheme="majorHAnsi"/>
          <w:sz w:val="22"/>
          <w:szCs w:val="22"/>
          <w:lang w:val="en-US"/>
        </w:rPr>
        <w:t>veçantë</w:t>
      </w:r>
      <w:proofErr w:type="spellEnd"/>
      <w:r w:rsidR="00B22747" w:rsidRPr="00244F6C">
        <w:rPr>
          <w:rFonts w:asciiTheme="majorHAnsi" w:hAnsiTheme="majorHAnsi" w:cstheme="majorHAnsi"/>
          <w:sz w:val="22"/>
          <w:szCs w:val="22"/>
          <w:lang w:val="en-US"/>
        </w:rPr>
        <w:t>.</w:t>
      </w:r>
    </w:p>
    <w:p w14:paraId="09562784" w14:textId="36C26BE3" w:rsidR="00B22747" w:rsidRDefault="00C943AF" w:rsidP="00B22747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 w:rsidRPr="00244F6C">
        <w:rPr>
          <w:rFonts w:asciiTheme="majorHAnsi" w:hAnsiTheme="majorHAnsi" w:cstheme="majorHAnsi"/>
          <w:sz w:val="22"/>
          <w:szCs w:val="22"/>
          <w:lang w:val="en-US"/>
        </w:rPr>
        <w:t>Gjeni</w:t>
      </w:r>
      <w:proofErr w:type="spellEnd"/>
      <w:r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B22747" w:rsidRPr="00244F6C">
        <w:rPr>
          <w:rFonts w:asciiTheme="majorHAnsi" w:hAnsiTheme="majorHAnsi" w:cstheme="majorHAnsi"/>
          <w:sz w:val="22"/>
          <w:szCs w:val="22"/>
          <w:lang w:val="en-US"/>
        </w:rPr>
        <w:t>shenjën</w:t>
      </w:r>
      <w:proofErr w:type="spellEnd"/>
      <w:r w:rsidR="00B22747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Kinder Tick </w:t>
      </w:r>
      <w:proofErr w:type="spellStart"/>
      <w:r w:rsidR="00B22747" w:rsidRPr="00244F6C">
        <w:rPr>
          <w:rFonts w:asciiTheme="majorHAnsi" w:hAnsiTheme="majorHAnsi" w:cstheme="majorHAnsi"/>
          <w:sz w:val="22"/>
          <w:szCs w:val="22"/>
          <w:lang w:val="en-US"/>
        </w:rPr>
        <w:t>në</w:t>
      </w:r>
      <w:proofErr w:type="spellEnd"/>
      <w:r w:rsidR="00B22747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B22747" w:rsidRPr="00244F6C">
        <w:rPr>
          <w:rFonts w:asciiTheme="majorHAnsi" w:hAnsiTheme="majorHAnsi" w:cstheme="majorHAnsi"/>
          <w:sz w:val="22"/>
          <w:szCs w:val="22"/>
          <w:lang w:val="en-US"/>
        </w:rPr>
        <w:t>komunitetin</w:t>
      </w:r>
      <w:proofErr w:type="spellEnd"/>
      <w:r w:rsidR="00B22747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B22747" w:rsidRPr="00244F6C">
        <w:rPr>
          <w:rFonts w:asciiTheme="majorHAnsi" w:hAnsiTheme="majorHAnsi" w:cstheme="majorHAnsi"/>
          <w:sz w:val="22"/>
          <w:szCs w:val="22"/>
          <w:lang w:val="en-US"/>
        </w:rPr>
        <w:t>tuaj</w:t>
      </w:r>
      <w:proofErr w:type="spellEnd"/>
      <w:r w:rsidR="00B22747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. </w:t>
      </w:r>
      <w:proofErr w:type="spellStart"/>
      <w:r w:rsidR="00FD5CDB" w:rsidRPr="00244F6C">
        <w:rPr>
          <w:rFonts w:asciiTheme="majorHAnsi" w:hAnsiTheme="majorHAnsi" w:cstheme="majorHAnsi"/>
          <w:sz w:val="22"/>
          <w:szCs w:val="22"/>
          <w:lang w:val="en-US"/>
        </w:rPr>
        <w:t>Nëse</w:t>
      </w:r>
      <w:proofErr w:type="spellEnd"/>
      <w:r w:rsidR="00FD5CDB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FD5CDB" w:rsidRPr="00244F6C">
        <w:rPr>
          <w:rFonts w:asciiTheme="majorHAnsi" w:hAnsiTheme="majorHAnsi" w:cstheme="majorHAnsi"/>
          <w:sz w:val="22"/>
          <w:szCs w:val="22"/>
          <w:lang w:val="en-US"/>
        </w:rPr>
        <w:t>keni</w:t>
      </w:r>
      <w:proofErr w:type="spellEnd"/>
      <w:r w:rsidR="00FD5CDB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FD5CDB" w:rsidRPr="00244F6C">
        <w:rPr>
          <w:rFonts w:asciiTheme="majorHAnsi" w:hAnsiTheme="majorHAnsi" w:cstheme="majorHAnsi"/>
          <w:sz w:val="22"/>
          <w:szCs w:val="22"/>
          <w:lang w:val="en-US"/>
        </w:rPr>
        <w:t>nevojë</w:t>
      </w:r>
      <w:proofErr w:type="spellEnd"/>
      <w:r w:rsidR="00FD5CDB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FD5CDB" w:rsidRPr="00244F6C">
        <w:rPr>
          <w:rFonts w:asciiTheme="majorHAnsi" w:hAnsiTheme="majorHAnsi" w:cstheme="majorHAnsi"/>
          <w:sz w:val="22"/>
          <w:szCs w:val="22"/>
          <w:lang w:val="en-US"/>
        </w:rPr>
        <w:t>për</w:t>
      </w:r>
      <w:proofErr w:type="spellEnd"/>
      <w:r w:rsidR="00FD5CDB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FD5CDB" w:rsidRPr="00244F6C">
        <w:rPr>
          <w:rFonts w:asciiTheme="majorHAnsi" w:hAnsiTheme="majorHAnsi" w:cstheme="majorHAnsi"/>
          <w:sz w:val="22"/>
          <w:szCs w:val="22"/>
          <w:lang w:val="en-US"/>
        </w:rPr>
        <w:t>më</w:t>
      </w:r>
      <w:proofErr w:type="spellEnd"/>
      <w:r w:rsidR="00FD5CDB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FD5CDB" w:rsidRPr="00244F6C">
        <w:rPr>
          <w:rFonts w:asciiTheme="majorHAnsi" w:hAnsiTheme="majorHAnsi" w:cstheme="majorHAnsi"/>
          <w:sz w:val="22"/>
          <w:szCs w:val="22"/>
          <w:lang w:val="en-US"/>
        </w:rPr>
        <w:t>shumë</w:t>
      </w:r>
      <w:proofErr w:type="spellEnd"/>
      <w:r w:rsidR="00FD5CDB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FD5CDB" w:rsidRPr="00244F6C">
        <w:rPr>
          <w:rFonts w:asciiTheme="majorHAnsi" w:hAnsiTheme="majorHAnsi" w:cstheme="majorHAnsi"/>
          <w:sz w:val="22"/>
          <w:szCs w:val="22"/>
          <w:lang w:val="en-US"/>
        </w:rPr>
        <w:t>informacion</w:t>
      </w:r>
      <w:proofErr w:type="spellEnd"/>
      <w:r w:rsidR="00FD5CDB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, </w:t>
      </w:r>
      <w:proofErr w:type="spellStart"/>
      <w:r w:rsidR="00FD5CDB" w:rsidRPr="00244F6C">
        <w:rPr>
          <w:rFonts w:asciiTheme="majorHAnsi" w:hAnsiTheme="majorHAnsi" w:cstheme="majorHAnsi"/>
          <w:sz w:val="22"/>
          <w:szCs w:val="22"/>
          <w:lang w:val="en-US"/>
        </w:rPr>
        <w:t>b</w:t>
      </w:r>
      <w:r w:rsidR="00F307DB" w:rsidRPr="00244F6C">
        <w:rPr>
          <w:rFonts w:asciiTheme="majorHAnsi" w:hAnsiTheme="majorHAnsi" w:cstheme="majorHAnsi"/>
          <w:sz w:val="22"/>
          <w:szCs w:val="22"/>
          <w:lang w:val="en-US"/>
        </w:rPr>
        <w:t>isedoni</w:t>
      </w:r>
      <w:proofErr w:type="spellEnd"/>
      <w:r w:rsidR="00F307DB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me </w:t>
      </w:r>
      <w:proofErr w:type="spellStart"/>
      <w:r w:rsidR="00F307DB" w:rsidRPr="00244F6C">
        <w:rPr>
          <w:rFonts w:asciiTheme="majorHAnsi" w:hAnsiTheme="majorHAnsi" w:cstheme="majorHAnsi"/>
          <w:sz w:val="22"/>
          <w:szCs w:val="22"/>
          <w:lang w:val="en-US"/>
        </w:rPr>
        <w:t>mësuesit</w:t>
      </w:r>
      <w:proofErr w:type="spellEnd"/>
      <w:r w:rsidR="00F307DB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e</w:t>
      </w:r>
      <w:r w:rsidR="00B22747" w:rsidRPr="00244F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B22747" w:rsidRPr="00244F6C">
        <w:rPr>
          <w:rFonts w:asciiTheme="majorHAnsi" w:hAnsiTheme="majorHAnsi" w:cstheme="majorHAnsi"/>
          <w:sz w:val="22"/>
          <w:szCs w:val="22"/>
          <w:lang w:val="en-US"/>
        </w:rPr>
        <w:t>kopsht</w:t>
      </w:r>
      <w:r w:rsidR="00F307DB" w:rsidRPr="00244F6C">
        <w:rPr>
          <w:rFonts w:asciiTheme="majorHAnsi" w:hAnsiTheme="majorHAnsi" w:cstheme="majorHAnsi"/>
          <w:sz w:val="22"/>
          <w:szCs w:val="22"/>
          <w:lang w:val="en-US"/>
        </w:rPr>
        <w:t>it</w:t>
      </w:r>
      <w:proofErr w:type="spellEnd"/>
      <w:r w:rsidR="00F307DB" w:rsidRPr="00244F6C">
        <w:rPr>
          <w:rFonts w:asciiTheme="majorHAnsi" w:hAnsiTheme="majorHAnsi" w:cstheme="majorHAnsi"/>
          <w:sz w:val="22"/>
          <w:szCs w:val="22"/>
          <w:lang w:val="en-US"/>
        </w:rPr>
        <w:t>.</w:t>
      </w:r>
    </w:p>
    <w:p w14:paraId="1B2059AB" w14:textId="48520F8B" w:rsidR="00DA2F7F" w:rsidRPr="002E57A8" w:rsidRDefault="00DA2F7F" w:rsidP="002E57A8">
      <w:pPr>
        <w:pStyle w:val="NormalWeb"/>
        <w:rPr>
          <w:rFonts w:asciiTheme="majorHAnsi" w:hAnsiTheme="majorHAnsi" w:cstheme="majorHAnsi"/>
          <w:i/>
          <w:iCs/>
          <w:sz w:val="22"/>
          <w:szCs w:val="22"/>
          <w:lang w:val="en-US"/>
        </w:rPr>
      </w:pPr>
    </w:p>
    <w:sectPr w:rsidR="00DA2F7F" w:rsidRPr="002E57A8" w:rsidSect="006E2B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1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F79624" w14:textId="77777777" w:rsidR="000A570E" w:rsidRDefault="000A570E" w:rsidP="003967DD">
      <w:pPr>
        <w:spacing w:after="0"/>
      </w:pPr>
      <w:r>
        <w:separator/>
      </w:r>
    </w:p>
  </w:endnote>
  <w:endnote w:type="continuationSeparator" w:id="0">
    <w:p w14:paraId="6CA24197" w14:textId="77777777" w:rsidR="000A570E" w:rsidRDefault="000A570E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C5A3E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5EE0D9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26DBD" w14:textId="0384A88C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07D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3E8AF8C" w14:textId="77777777" w:rsidR="00A31926" w:rsidRDefault="00A31926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BB2B9" w14:textId="77777777" w:rsidR="006E437A" w:rsidRDefault="006E4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2C454D" w14:textId="77777777" w:rsidR="000A570E" w:rsidRDefault="000A570E" w:rsidP="003967DD">
      <w:pPr>
        <w:spacing w:after="0"/>
      </w:pPr>
      <w:r>
        <w:separator/>
      </w:r>
    </w:p>
  </w:footnote>
  <w:footnote w:type="continuationSeparator" w:id="0">
    <w:p w14:paraId="50723303" w14:textId="77777777" w:rsidR="000A570E" w:rsidRDefault="000A570E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0A92" w14:textId="77777777" w:rsidR="006E437A" w:rsidRDefault="006E43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6BCAE" w14:textId="1F830413" w:rsidR="003967DD" w:rsidRDefault="00890680">
    <w:pPr>
      <w:pStyle w:val="Header"/>
    </w:pPr>
    <w:r>
      <w:rPr>
        <w:noProof/>
        <w:lang w:val="en-AU" w:eastAsia="ja-JP"/>
      </w:rPr>
      <w:drawing>
        <wp:anchor distT="0" distB="0" distL="114300" distR="114300" simplePos="0" relativeHeight="251657216" behindDoc="1" locked="0" layoutInCell="1" allowOverlap="1" wp14:anchorId="362D4BB1" wp14:editId="02BD989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0" b="0"/>
          <wp:wrapNone/>
          <wp:docPr id="3" name="Picture 3" descr="Education State and Department of Education and Training logo" title="Education State and 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 Factsheets_portrait_EC educa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774D7" w14:textId="77777777" w:rsidR="006E437A" w:rsidRDefault="006E43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B52973"/>
    <w:multiLevelType w:val="hybridMultilevel"/>
    <w:tmpl w:val="DBCA5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11CEE"/>
    <w:multiLevelType w:val="hybridMultilevel"/>
    <w:tmpl w:val="2F149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E468E"/>
    <w:multiLevelType w:val="hybridMultilevel"/>
    <w:tmpl w:val="0D283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B472B"/>
    <w:multiLevelType w:val="hybridMultilevel"/>
    <w:tmpl w:val="FD4CD354"/>
    <w:lvl w:ilvl="0" w:tplc="43F6C974"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A50AB"/>
    <w:multiLevelType w:val="hybridMultilevel"/>
    <w:tmpl w:val="11D0D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E0C87"/>
    <w:multiLevelType w:val="hybridMultilevel"/>
    <w:tmpl w:val="D61A47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7289E"/>
    <w:multiLevelType w:val="hybridMultilevel"/>
    <w:tmpl w:val="E586F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70340"/>
    <w:multiLevelType w:val="hybridMultilevel"/>
    <w:tmpl w:val="2C1A49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913A1"/>
    <w:multiLevelType w:val="hybridMultilevel"/>
    <w:tmpl w:val="72BAB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1653D"/>
    <w:multiLevelType w:val="hybridMultilevel"/>
    <w:tmpl w:val="B8ECE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82683"/>
    <w:multiLevelType w:val="hybridMultilevel"/>
    <w:tmpl w:val="686C4E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7"/>
  </w:num>
  <w:num w:numId="13">
    <w:abstractNumId w:val="24"/>
  </w:num>
  <w:num w:numId="14">
    <w:abstractNumId w:val="25"/>
  </w:num>
  <w:num w:numId="15">
    <w:abstractNumId w:val="13"/>
  </w:num>
  <w:num w:numId="16">
    <w:abstractNumId w:val="20"/>
  </w:num>
  <w:num w:numId="17">
    <w:abstractNumId w:val="15"/>
  </w:num>
  <w:num w:numId="18">
    <w:abstractNumId w:val="14"/>
  </w:num>
  <w:num w:numId="19">
    <w:abstractNumId w:val="23"/>
  </w:num>
  <w:num w:numId="20">
    <w:abstractNumId w:val="26"/>
  </w:num>
  <w:num w:numId="21">
    <w:abstractNumId w:val="14"/>
  </w:num>
  <w:num w:numId="22">
    <w:abstractNumId w:val="21"/>
  </w:num>
  <w:num w:numId="23">
    <w:abstractNumId w:val="18"/>
  </w:num>
  <w:num w:numId="24">
    <w:abstractNumId w:val="12"/>
  </w:num>
  <w:num w:numId="25">
    <w:abstractNumId w:val="27"/>
  </w:num>
  <w:num w:numId="26">
    <w:abstractNumId w:val="22"/>
  </w:num>
  <w:num w:numId="27">
    <w:abstractNumId w:val="19"/>
  </w:num>
  <w:num w:numId="28">
    <w:abstractNumId w:val="1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06B91"/>
    <w:rsid w:val="00011F31"/>
    <w:rsid w:val="00013339"/>
    <w:rsid w:val="00016CE9"/>
    <w:rsid w:val="00017D09"/>
    <w:rsid w:val="0002327A"/>
    <w:rsid w:val="000256E2"/>
    <w:rsid w:val="000268A7"/>
    <w:rsid w:val="00027F9E"/>
    <w:rsid w:val="000417A8"/>
    <w:rsid w:val="00043666"/>
    <w:rsid w:val="000521BD"/>
    <w:rsid w:val="00080DA9"/>
    <w:rsid w:val="000A2A3F"/>
    <w:rsid w:val="000A3414"/>
    <w:rsid w:val="000A47D4"/>
    <w:rsid w:val="000A48EC"/>
    <w:rsid w:val="000A4C36"/>
    <w:rsid w:val="000A570E"/>
    <w:rsid w:val="000C600E"/>
    <w:rsid w:val="000E51A7"/>
    <w:rsid w:val="000F71EE"/>
    <w:rsid w:val="00122369"/>
    <w:rsid w:val="00130531"/>
    <w:rsid w:val="00140AB7"/>
    <w:rsid w:val="00147493"/>
    <w:rsid w:val="00150E0F"/>
    <w:rsid w:val="00157212"/>
    <w:rsid w:val="0016287D"/>
    <w:rsid w:val="00162F33"/>
    <w:rsid w:val="00163BB3"/>
    <w:rsid w:val="001C0992"/>
    <w:rsid w:val="001D0D94"/>
    <w:rsid w:val="001D13F9"/>
    <w:rsid w:val="001D53ED"/>
    <w:rsid w:val="001E587A"/>
    <w:rsid w:val="001F28F6"/>
    <w:rsid w:val="001F39DD"/>
    <w:rsid w:val="0020556A"/>
    <w:rsid w:val="002144AA"/>
    <w:rsid w:val="00243DF3"/>
    <w:rsid w:val="00244F6C"/>
    <w:rsid w:val="00247053"/>
    <w:rsid w:val="002512BE"/>
    <w:rsid w:val="00275FB8"/>
    <w:rsid w:val="002A3828"/>
    <w:rsid w:val="002A4A96"/>
    <w:rsid w:val="002A5451"/>
    <w:rsid w:val="002B42FA"/>
    <w:rsid w:val="002B583E"/>
    <w:rsid w:val="002D2D43"/>
    <w:rsid w:val="002D5E36"/>
    <w:rsid w:val="002E1210"/>
    <w:rsid w:val="002E3BED"/>
    <w:rsid w:val="002E57A8"/>
    <w:rsid w:val="002F54E6"/>
    <w:rsid w:val="002F6115"/>
    <w:rsid w:val="00312720"/>
    <w:rsid w:val="00343AFC"/>
    <w:rsid w:val="003472A4"/>
    <w:rsid w:val="0034745C"/>
    <w:rsid w:val="00370BFE"/>
    <w:rsid w:val="003751AC"/>
    <w:rsid w:val="00392DBC"/>
    <w:rsid w:val="003967DD"/>
    <w:rsid w:val="003A4C39"/>
    <w:rsid w:val="003C3A0C"/>
    <w:rsid w:val="003E0417"/>
    <w:rsid w:val="003F199A"/>
    <w:rsid w:val="003F6DEA"/>
    <w:rsid w:val="0042333B"/>
    <w:rsid w:val="00424D4F"/>
    <w:rsid w:val="0043698B"/>
    <w:rsid w:val="00443012"/>
    <w:rsid w:val="0044305A"/>
    <w:rsid w:val="004458C1"/>
    <w:rsid w:val="00451A52"/>
    <w:rsid w:val="00453CDF"/>
    <w:rsid w:val="00464BDE"/>
    <w:rsid w:val="0047256D"/>
    <w:rsid w:val="004740A4"/>
    <w:rsid w:val="00486B66"/>
    <w:rsid w:val="00492623"/>
    <w:rsid w:val="004A0F3D"/>
    <w:rsid w:val="004A517B"/>
    <w:rsid w:val="004B2ED6"/>
    <w:rsid w:val="004E6EE1"/>
    <w:rsid w:val="00504754"/>
    <w:rsid w:val="0050669C"/>
    <w:rsid w:val="0051014A"/>
    <w:rsid w:val="00512BBA"/>
    <w:rsid w:val="0055486D"/>
    <w:rsid w:val="00555277"/>
    <w:rsid w:val="005572CB"/>
    <w:rsid w:val="00567CF0"/>
    <w:rsid w:val="00572585"/>
    <w:rsid w:val="00582399"/>
    <w:rsid w:val="00584366"/>
    <w:rsid w:val="00592856"/>
    <w:rsid w:val="005A4F12"/>
    <w:rsid w:val="005C25EB"/>
    <w:rsid w:val="005D0E6F"/>
    <w:rsid w:val="005E47AC"/>
    <w:rsid w:val="0060105A"/>
    <w:rsid w:val="00616A95"/>
    <w:rsid w:val="00624A55"/>
    <w:rsid w:val="006276A5"/>
    <w:rsid w:val="00634C9C"/>
    <w:rsid w:val="006671CE"/>
    <w:rsid w:val="006973A2"/>
    <w:rsid w:val="006A25AC"/>
    <w:rsid w:val="006B3E29"/>
    <w:rsid w:val="006B6476"/>
    <w:rsid w:val="006C1673"/>
    <w:rsid w:val="006C2E3C"/>
    <w:rsid w:val="006D64B3"/>
    <w:rsid w:val="006D67EA"/>
    <w:rsid w:val="006E2B9A"/>
    <w:rsid w:val="006E437A"/>
    <w:rsid w:val="006E4CE3"/>
    <w:rsid w:val="006E4E03"/>
    <w:rsid w:val="00704319"/>
    <w:rsid w:val="00710CED"/>
    <w:rsid w:val="0073384A"/>
    <w:rsid w:val="00743A3F"/>
    <w:rsid w:val="0076307E"/>
    <w:rsid w:val="00766EF3"/>
    <w:rsid w:val="0077224F"/>
    <w:rsid w:val="007B556E"/>
    <w:rsid w:val="007B70BB"/>
    <w:rsid w:val="007D02B2"/>
    <w:rsid w:val="007D3E38"/>
    <w:rsid w:val="007D5279"/>
    <w:rsid w:val="008065DA"/>
    <w:rsid w:val="0082070D"/>
    <w:rsid w:val="00855C4E"/>
    <w:rsid w:val="00873DF8"/>
    <w:rsid w:val="008857D1"/>
    <w:rsid w:val="00890680"/>
    <w:rsid w:val="008B1737"/>
    <w:rsid w:val="008B2062"/>
    <w:rsid w:val="008B6EE6"/>
    <w:rsid w:val="008C26BE"/>
    <w:rsid w:val="008F0DD0"/>
    <w:rsid w:val="00916703"/>
    <w:rsid w:val="00917A14"/>
    <w:rsid w:val="00920791"/>
    <w:rsid w:val="00952690"/>
    <w:rsid w:val="00973CAF"/>
    <w:rsid w:val="009A6126"/>
    <w:rsid w:val="009C2E18"/>
    <w:rsid w:val="009D3832"/>
    <w:rsid w:val="009E1D28"/>
    <w:rsid w:val="009E215F"/>
    <w:rsid w:val="009F3FD4"/>
    <w:rsid w:val="009F74CE"/>
    <w:rsid w:val="00A0552C"/>
    <w:rsid w:val="00A07D83"/>
    <w:rsid w:val="00A144D5"/>
    <w:rsid w:val="00A241CF"/>
    <w:rsid w:val="00A273CC"/>
    <w:rsid w:val="00A31926"/>
    <w:rsid w:val="00A3441C"/>
    <w:rsid w:val="00A560EF"/>
    <w:rsid w:val="00A61533"/>
    <w:rsid w:val="00A62783"/>
    <w:rsid w:val="00A710DF"/>
    <w:rsid w:val="00A73D87"/>
    <w:rsid w:val="00AA645D"/>
    <w:rsid w:val="00AD3AC8"/>
    <w:rsid w:val="00AF28F8"/>
    <w:rsid w:val="00B01948"/>
    <w:rsid w:val="00B14486"/>
    <w:rsid w:val="00B20A29"/>
    <w:rsid w:val="00B21562"/>
    <w:rsid w:val="00B22747"/>
    <w:rsid w:val="00B316A7"/>
    <w:rsid w:val="00B334FC"/>
    <w:rsid w:val="00B42673"/>
    <w:rsid w:val="00B433A0"/>
    <w:rsid w:val="00B43F17"/>
    <w:rsid w:val="00B46915"/>
    <w:rsid w:val="00B46C8F"/>
    <w:rsid w:val="00B54C30"/>
    <w:rsid w:val="00B56785"/>
    <w:rsid w:val="00B64C6C"/>
    <w:rsid w:val="00B67DCF"/>
    <w:rsid w:val="00B82D7A"/>
    <w:rsid w:val="00B9316B"/>
    <w:rsid w:val="00B95A03"/>
    <w:rsid w:val="00B978C1"/>
    <w:rsid w:val="00BD6AA1"/>
    <w:rsid w:val="00BE6F68"/>
    <w:rsid w:val="00C43166"/>
    <w:rsid w:val="00C51889"/>
    <w:rsid w:val="00C539BB"/>
    <w:rsid w:val="00C55D59"/>
    <w:rsid w:val="00C6051C"/>
    <w:rsid w:val="00C645BA"/>
    <w:rsid w:val="00C83109"/>
    <w:rsid w:val="00C943AF"/>
    <w:rsid w:val="00CA2F89"/>
    <w:rsid w:val="00CA3AEE"/>
    <w:rsid w:val="00CB5203"/>
    <w:rsid w:val="00CC5AA8"/>
    <w:rsid w:val="00CC6AD5"/>
    <w:rsid w:val="00CD5993"/>
    <w:rsid w:val="00CE008B"/>
    <w:rsid w:val="00CF0628"/>
    <w:rsid w:val="00D0646B"/>
    <w:rsid w:val="00D428C3"/>
    <w:rsid w:val="00D70B09"/>
    <w:rsid w:val="00D945B6"/>
    <w:rsid w:val="00D94EC0"/>
    <w:rsid w:val="00DA2F7F"/>
    <w:rsid w:val="00DB10F3"/>
    <w:rsid w:val="00DB2C2E"/>
    <w:rsid w:val="00DB7DFA"/>
    <w:rsid w:val="00DC4D0D"/>
    <w:rsid w:val="00DD03A6"/>
    <w:rsid w:val="00DD25A3"/>
    <w:rsid w:val="00DD59A0"/>
    <w:rsid w:val="00DF5C12"/>
    <w:rsid w:val="00DF72D0"/>
    <w:rsid w:val="00E34263"/>
    <w:rsid w:val="00E34721"/>
    <w:rsid w:val="00E4317E"/>
    <w:rsid w:val="00E5030B"/>
    <w:rsid w:val="00E55CB6"/>
    <w:rsid w:val="00E577AB"/>
    <w:rsid w:val="00E64758"/>
    <w:rsid w:val="00E77EB9"/>
    <w:rsid w:val="00E80D0D"/>
    <w:rsid w:val="00E85453"/>
    <w:rsid w:val="00E96686"/>
    <w:rsid w:val="00EE1E34"/>
    <w:rsid w:val="00EE27CF"/>
    <w:rsid w:val="00EE7846"/>
    <w:rsid w:val="00EF666F"/>
    <w:rsid w:val="00F05886"/>
    <w:rsid w:val="00F17EA7"/>
    <w:rsid w:val="00F20214"/>
    <w:rsid w:val="00F307DB"/>
    <w:rsid w:val="00F43F01"/>
    <w:rsid w:val="00F5271F"/>
    <w:rsid w:val="00F61226"/>
    <w:rsid w:val="00F64D70"/>
    <w:rsid w:val="00F94715"/>
    <w:rsid w:val="00FB33A7"/>
    <w:rsid w:val="00FC023E"/>
    <w:rsid w:val="00FC1F6A"/>
    <w:rsid w:val="00FD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9FD72C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7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B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AF272F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F94715"/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customStyle="1" w:styleId="Intro">
    <w:name w:val="Intro"/>
    <w:basedOn w:val="Normal"/>
    <w:qFormat/>
    <w:rsid w:val="00F94715"/>
    <w:pPr>
      <w:pBdr>
        <w:top w:val="single" w:sz="4" w:space="1" w:color="AF272F" w:themeColor="text1"/>
      </w:pBdr>
    </w:pPr>
    <w:rPr>
      <w:color w:val="AF272F" w:themeColor="tex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2E3BED"/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AF272F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F94715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shd w:val="clear" w:color="auto" w:fill="AF272F" w:themeFill="text1"/>
      </w:tcPr>
    </w:tblStylePr>
    <w:tblStylePr w:type="firstCol">
      <w:rPr>
        <w:color w:val="AF272F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AF272F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A2A2B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AF272F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AF272F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AF272F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AF272F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715"/>
    <w:pPr>
      <w:pBdr>
        <w:top w:val="single" w:sz="4" w:space="10" w:color="53565A" w:themeColor="accent5"/>
        <w:bottom w:val="single" w:sz="4" w:space="10" w:color="53565A" w:themeColor="accent5"/>
      </w:pBdr>
      <w:spacing w:before="360" w:after="360"/>
      <w:ind w:left="864" w:right="864"/>
    </w:pPr>
    <w:rPr>
      <w:i/>
      <w:iCs/>
      <w:color w:val="53565A" w:themeColor="accent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715"/>
    <w:rPr>
      <w:i/>
      <w:iCs/>
      <w:color w:val="53565A" w:themeColor="accent5"/>
      <w:sz w:val="22"/>
    </w:rPr>
  </w:style>
  <w:style w:type="character" w:styleId="SubtleReference">
    <w:name w:val="Subtle Reference"/>
    <w:basedOn w:val="DefaultParagraphFont"/>
    <w:uiPriority w:val="31"/>
    <w:qFormat/>
    <w:rsid w:val="00F94715"/>
    <w:rPr>
      <w:smallCaps/>
      <w:color w:val="53565A" w:themeColor="accent5"/>
    </w:rPr>
  </w:style>
  <w:style w:type="character" w:styleId="IntenseReference">
    <w:name w:val="Intense Reference"/>
    <w:basedOn w:val="DefaultParagraphFont"/>
    <w:uiPriority w:val="32"/>
    <w:qFormat/>
    <w:rsid w:val="00F94715"/>
    <w:rPr>
      <w:b/>
      <w:bCs/>
      <w:smallCaps/>
      <w:color w:val="53565A" w:themeColor="accent5"/>
      <w:spacing w:val="5"/>
    </w:rPr>
  </w:style>
  <w:style w:type="paragraph" w:styleId="ListParagraph">
    <w:name w:val="List Paragraph"/>
    <w:basedOn w:val="Normal"/>
    <w:uiPriority w:val="34"/>
    <w:qFormat/>
    <w:rsid w:val="00B20A29"/>
    <w:pPr>
      <w:ind w:left="720"/>
      <w:contextualSpacing/>
      <w:jc w:val="both"/>
    </w:pPr>
    <w:rPr>
      <w:rFonts w:ascii="Calibri" w:hAnsi="Calibri" w:cs="Calibri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D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D7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572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E57A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E57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7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7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7A8"/>
    <w:rPr>
      <w:b/>
      <w:bCs/>
      <w:sz w:val="20"/>
      <w:szCs w:val="20"/>
    </w:rPr>
  </w:style>
  <w:style w:type="character" w:customStyle="1" w:styleId="CommentTextChar1">
    <w:name w:val="Comment Text Char1"/>
    <w:basedOn w:val="DefaultParagraphFont"/>
    <w:rsid w:val="0076307E"/>
    <w:rPr>
      <w:rFonts w:ascii="Helvetica" w:hAnsi="Helvetica"/>
      <w:color w:val="1E1E1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Education State June 19">
      <a:dk1>
        <a:srgbClr val="AF272F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E57100"/>
      </a:accent2>
      <a:accent3>
        <a:srgbClr val="00B7BD"/>
      </a:accent3>
      <a:accent4>
        <a:srgbClr val="AF272F"/>
      </a:accent4>
      <a:accent5>
        <a:srgbClr val="53565A"/>
      </a:accent5>
      <a:accent6>
        <a:srgbClr val="D9D9D6"/>
      </a:accent6>
      <a:hlink>
        <a:srgbClr val="AF272F"/>
      </a:hlink>
      <a:folHlink>
        <a:srgbClr val="8A2A2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DA41B6C045A47975C9609A19BC98B" ma:contentTypeVersion="5" ma:contentTypeDescription="Create a new document." ma:contentTypeScope="" ma:versionID="8b65c869ba2833ccdfb4f22ac6cc80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Props1.xml><?xml version="1.0" encoding="utf-8"?>
<ds:datastoreItem xmlns:ds="http://schemas.openxmlformats.org/officeDocument/2006/customXml" ds:itemID="{2024C306-95DD-4E40-B82B-701ED54039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C679F8-EB62-46BD-AEF8-1FCF9695BB99}"/>
</file>

<file path=customXml/itemProps3.xml><?xml version="1.0" encoding="utf-8"?>
<ds:datastoreItem xmlns:ds="http://schemas.openxmlformats.org/officeDocument/2006/customXml" ds:itemID="{645CD0F8-BA31-425E-931F-49FEB1F704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CDFFB5-DC55-419F-A590-3E88C1A7476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D4819ED-1434-4546-82F8-1AECD89AA3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Sturrock, Claire N</dc:creator>
  <cp:keywords/>
  <dc:description/>
  <cp:lastModifiedBy>Marta Jarosz</cp:lastModifiedBy>
  <cp:revision>5</cp:revision>
  <dcterms:created xsi:type="dcterms:W3CDTF">2021-02-16T00:50:00Z</dcterms:created>
  <dcterms:modified xsi:type="dcterms:W3CDTF">2021-02-17T00:44:00Z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0x0101009D7DA41B6C045A47975C9609A19BC98B</vt:lpwstr>
  </property>
</Properties>
</file>