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6F77A" w14:textId="6E289EB4" w:rsidR="00A412C3" w:rsidRDefault="00A412C3" w:rsidP="00A412C3">
      <w:pPr>
        <w:pStyle w:val="Sectionbreakfirstpage"/>
        <w:sectPr w:rsidR="00A412C3" w:rsidSect="005919E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0" w:right="851" w:bottom="1418" w:left="851" w:header="283" w:footer="680" w:gutter="0"/>
          <w:cols w:space="340"/>
          <w:docGrid w:linePitch="360"/>
        </w:sectPr>
      </w:pPr>
    </w:p>
    <w:tbl>
      <w:tblPr>
        <w:tblpPr w:leftFromText="180" w:rightFromText="180" w:vertAnchor="text" w:tblpY="1"/>
        <w:tblOverlap w:val="never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AD784C" w14:paraId="6E8F0BE9" w14:textId="77777777" w:rsidTr="00DD7F40">
        <w:trPr>
          <w:trHeight w:val="117"/>
        </w:trPr>
        <w:tc>
          <w:tcPr>
            <w:tcW w:w="9072" w:type="dxa"/>
            <w:shd w:val="clear" w:color="auto" w:fill="auto"/>
            <w:tcMar>
              <w:left w:w="0" w:type="dxa"/>
            </w:tcMar>
            <w:vAlign w:val="bottom"/>
          </w:tcPr>
          <w:p w14:paraId="4AC8D3B0" w14:textId="77777777" w:rsidR="004227BC" w:rsidRDefault="007F7EB0">
            <w:pPr>
              <w:pStyle w:val="DJCSmainheadingsmallbanner"/>
            </w:pPr>
            <w:r>
              <w:t xml:space="preserve">Fact </w:t>
            </w:r>
            <w:r w:rsidR="00882EF2">
              <w:t>s</w:t>
            </w:r>
            <w:r>
              <w:t xml:space="preserve">heet – </w:t>
            </w:r>
            <w:r w:rsidR="003F3501">
              <w:t xml:space="preserve">Ban of </w:t>
            </w:r>
            <w:r>
              <w:t xml:space="preserve">Nazi </w:t>
            </w:r>
            <w:r w:rsidR="00084520">
              <w:t>s</w:t>
            </w:r>
            <w:r>
              <w:t>ymbol</w:t>
            </w:r>
            <w:r w:rsidR="00CF2D0C">
              <w:t xml:space="preserve">s and </w:t>
            </w:r>
            <w:proofErr w:type="gramStart"/>
            <w:r w:rsidR="00CF2D0C">
              <w:t>gestures</w:t>
            </w:r>
            <w:proofErr w:type="gramEnd"/>
          </w:p>
          <w:p w14:paraId="4760FB21" w14:textId="2EDFFD44" w:rsidR="00AD784C" w:rsidRPr="00161AA0" w:rsidRDefault="004227BC">
            <w:pPr>
              <w:pStyle w:val="DJCSmainheadingsmallbanner"/>
            </w:pPr>
            <w:r w:rsidRPr="009927D6">
              <w:rPr>
                <w:sz w:val="22"/>
                <w:szCs w:val="32"/>
              </w:rPr>
              <w:t>New criminal offence commences on 21 October 2023</w:t>
            </w:r>
            <w:r w:rsidR="007F7EB0" w:rsidRPr="004227BC">
              <w:rPr>
                <w:sz w:val="22"/>
                <w:szCs w:val="32"/>
              </w:rPr>
              <w:t xml:space="preserve"> </w:t>
            </w:r>
          </w:p>
        </w:tc>
      </w:tr>
    </w:tbl>
    <w:p w14:paraId="4FA6EFB7" w14:textId="176B376A" w:rsidR="004227BC" w:rsidRPr="004227BC" w:rsidRDefault="00CF2D0C" w:rsidP="004227BC">
      <w:pPr>
        <w:pStyle w:val="Sectionbreakfirstpage"/>
        <w:sectPr w:rsidR="004227BC" w:rsidRPr="004227BC" w:rsidSect="001A18B6">
          <w:type w:val="continuous"/>
          <w:pgSz w:w="11906" w:h="16838" w:code="9"/>
          <w:pgMar w:top="2127" w:right="851" w:bottom="1985" w:left="851" w:header="567" w:footer="737" w:gutter="0"/>
          <w:cols w:space="340"/>
          <w:docGrid w:linePitch="360"/>
        </w:sectPr>
      </w:pPr>
      <w:r>
        <w:br w:type="textWrapping" w:clear="all"/>
      </w:r>
    </w:p>
    <w:p w14:paraId="227C43EA" w14:textId="77777777" w:rsidR="00DF5E6A" w:rsidRDefault="00DF5E6A" w:rsidP="00C26850">
      <w:pPr>
        <w:pStyle w:val="Heading1"/>
        <w:sectPr w:rsidR="00DF5E6A" w:rsidSect="000F5E1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 w:code="9"/>
          <w:pgMar w:top="1871" w:right="851" w:bottom="1276" w:left="851" w:header="283" w:footer="680" w:gutter="0"/>
          <w:cols w:space="397"/>
          <w:docGrid w:linePitch="360"/>
        </w:sectPr>
      </w:pPr>
    </w:p>
    <w:p w14:paraId="0B6B4E89" w14:textId="2387EE4A" w:rsidR="00C26850" w:rsidRDefault="00E857FC" w:rsidP="001A18B6">
      <w:pPr>
        <w:pStyle w:val="Heading1"/>
        <w:spacing w:before="0"/>
      </w:pPr>
      <w:r>
        <w:t xml:space="preserve">Background </w:t>
      </w:r>
    </w:p>
    <w:p w14:paraId="0E305DBB" w14:textId="4175F2F6" w:rsidR="00885163" w:rsidRDefault="006A082B" w:rsidP="00422CFE">
      <w:pPr>
        <w:pStyle w:val="DJCSbody"/>
      </w:pPr>
      <w:r w:rsidRPr="00422CFE">
        <w:t xml:space="preserve">The Victorian Government </w:t>
      </w:r>
      <w:r w:rsidR="00102D02">
        <w:t xml:space="preserve">has introduced </w:t>
      </w:r>
      <w:r w:rsidRPr="00422CFE">
        <w:t xml:space="preserve">new laws to </w:t>
      </w:r>
      <w:r w:rsidR="00E9124D">
        <w:rPr>
          <w:b/>
          <w:bCs/>
          <w:color w:val="003C74" w:themeColor="accent2" w:themeShade="BF"/>
        </w:rPr>
        <w:t>prevent people from</w:t>
      </w:r>
      <w:r w:rsidR="00E9124D" w:rsidRPr="00DD7F40">
        <w:rPr>
          <w:b/>
          <w:bCs/>
          <w:color w:val="003C74" w:themeColor="accent2" w:themeShade="BF"/>
        </w:rPr>
        <w:t xml:space="preserve"> </w:t>
      </w:r>
      <w:r w:rsidRPr="00DD7F40">
        <w:rPr>
          <w:b/>
          <w:bCs/>
          <w:color w:val="003C74" w:themeColor="accent2" w:themeShade="BF"/>
        </w:rPr>
        <w:t>display</w:t>
      </w:r>
      <w:r w:rsidR="00E9124D">
        <w:rPr>
          <w:b/>
          <w:bCs/>
          <w:color w:val="003C74" w:themeColor="accent2" w:themeShade="BF"/>
        </w:rPr>
        <w:t>ing</w:t>
      </w:r>
      <w:r w:rsidR="007A625E">
        <w:rPr>
          <w:b/>
          <w:bCs/>
          <w:color w:val="003C74" w:themeColor="accent2" w:themeShade="BF"/>
        </w:rPr>
        <w:t xml:space="preserve"> </w:t>
      </w:r>
      <w:r w:rsidR="00E9124D">
        <w:rPr>
          <w:b/>
          <w:bCs/>
          <w:color w:val="003C74" w:themeColor="accent2" w:themeShade="BF"/>
        </w:rPr>
        <w:t xml:space="preserve">or </w:t>
      </w:r>
      <w:r w:rsidR="007A625E">
        <w:rPr>
          <w:b/>
          <w:bCs/>
          <w:color w:val="003C74" w:themeColor="accent2" w:themeShade="BF"/>
        </w:rPr>
        <w:t>perform</w:t>
      </w:r>
      <w:r w:rsidR="00E9124D">
        <w:rPr>
          <w:b/>
          <w:bCs/>
          <w:color w:val="003C74" w:themeColor="accent2" w:themeShade="BF"/>
        </w:rPr>
        <w:t>ing</w:t>
      </w:r>
      <w:r w:rsidRPr="00DD7F40">
        <w:rPr>
          <w:b/>
          <w:bCs/>
          <w:color w:val="003C74" w:themeColor="accent2" w:themeShade="BF"/>
        </w:rPr>
        <w:t xml:space="preserve"> symbols </w:t>
      </w:r>
      <w:r w:rsidR="00102D02" w:rsidRPr="00DD7F40">
        <w:rPr>
          <w:b/>
          <w:bCs/>
          <w:color w:val="003C74" w:themeColor="accent2" w:themeShade="BF"/>
        </w:rPr>
        <w:t>and gestures</w:t>
      </w:r>
      <w:r w:rsidR="006560DA">
        <w:rPr>
          <w:b/>
          <w:bCs/>
          <w:color w:val="003C74" w:themeColor="accent2" w:themeShade="BF"/>
        </w:rPr>
        <w:t xml:space="preserve"> used by the </w:t>
      </w:r>
      <w:r w:rsidR="006560DA" w:rsidRPr="009927D6">
        <w:rPr>
          <w:b/>
          <w:bCs/>
          <w:color w:val="003C74" w:themeColor="accent2" w:themeShade="BF"/>
        </w:rPr>
        <w:t>Nazi Party</w:t>
      </w:r>
      <w:r w:rsidR="00E9124D" w:rsidRPr="009927D6">
        <w:rPr>
          <w:b/>
          <w:bCs/>
          <w:color w:val="003C74" w:themeColor="accent2" w:themeShade="BF"/>
        </w:rPr>
        <w:t xml:space="preserve"> in public</w:t>
      </w:r>
      <w:r w:rsidRPr="009927D6">
        <w:t xml:space="preserve">. </w:t>
      </w:r>
      <w:r w:rsidR="004227BC" w:rsidRPr="009927D6">
        <w:t>These laws commenced on 21 October 2023.</w:t>
      </w:r>
      <w:r w:rsidR="004227BC">
        <w:t xml:space="preserve"> </w:t>
      </w:r>
    </w:p>
    <w:p w14:paraId="13049F89" w14:textId="3A40DA38" w:rsidR="00885163" w:rsidRDefault="00885163" w:rsidP="00422CFE">
      <w:pPr>
        <w:pStyle w:val="DJCSbody"/>
      </w:pPr>
      <w:r w:rsidRPr="00885163">
        <w:t>It</w:t>
      </w:r>
      <w:r>
        <w:t xml:space="preserve"> is </w:t>
      </w:r>
      <w:r w:rsidRPr="00885163">
        <w:t xml:space="preserve">already a criminal offence to display </w:t>
      </w:r>
      <w:r>
        <w:t>the</w:t>
      </w:r>
      <w:r w:rsidRPr="00422CFE">
        <w:t xml:space="preserve"> Hakenkreuz</w:t>
      </w:r>
      <w:r w:rsidR="00541853">
        <w:t xml:space="preserve"> (twisted or hooked cross)</w:t>
      </w:r>
      <w:r w:rsidRPr="00885163">
        <w:t xml:space="preserve"> </w:t>
      </w:r>
      <w:r>
        <w:t>– the most widely known symbol</w:t>
      </w:r>
      <w:r w:rsidR="00A44288">
        <w:t xml:space="preserve"> used by the Nazi Party and the Third Reich in Germany during the early </w:t>
      </w:r>
      <w:r w:rsidR="78A1998C">
        <w:t xml:space="preserve">to </w:t>
      </w:r>
      <w:proofErr w:type="spellStart"/>
      <w:r w:rsidR="78A1998C">
        <w:t>mid</w:t>
      </w:r>
      <w:r w:rsidR="00A44288">
        <w:t xml:space="preserve"> 20</w:t>
      </w:r>
      <w:r w:rsidR="00A44288" w:rsidRPr="00DE201B">
        <w:rPr>
          <w:vertAlign w:val="superscript"/>
        </w:rPr>
        <w:t>th</w:t>
      </w:r>
      <w:proofErr w:type="spellEnd"/>
      <w:r w:rsidR="00A44288">
        <w:t xml:space="preserve"> century</w:t>
      </w:r>
      <w:r>
        <w:t xml:space="preserve">, associated with the </w:t>
      </w:r>
      <w:r w:rsidRPr="00885163">
        <w:t xml:space="preserve">Nazi </w:t>
      </w:r>
      <w:r>
        <w:t>P</w:t>
      </w:r>
      <w:r w:rsidRPr="00885163">
        <w:t>arty</w:t>
      </w:r>
      <w:r>
        <w:t>’s</w:t>
      </w:r>
      <w:r w:rsidRPr="00885163">
        <w:t xml:space="preserve"> crimes against humanity. </w:t>
      </w:r>
    </w:p>
    <w:p w14:paraId="35EEFAE9" w14:textId="62736F5D" w:rsidR="006A082B" w:rsidRPr="00422CFE" w:rsidRDefault="00885163" w:rsidP="00422CFE">
      <w:pPr>
        <w:pStyle w:val="DJCSbody"/>
      </w:pPr>
      <w:r>
        <w:t xml:space="preserve">The new laws </w:t>
      </w:r>
      <w:r w:rsidR="0036495D">
        <w:t>expand th</w:t>
      </w:r>
      <w:r>
        <w:t>is</w:t>
      </w:r>
      <w:r w:rsidR="006A082B" w:rsidRPr="00422CFE">
        <w:t xml:space="preserve"> </w:t>
      </w:r>
      <w:r w:rsidR="00C80BF9">
        <w:t xml:space="preserve">existing </w:t>
      </w:r>
      <w:r w:rsidR="006A082B" w:rsidRPr="00422CFE">
        <w:t xml:space="preserve">offence </w:t>
      </w:r>
      <w:r w:rsidR="00E9124D">
        <w:t xml:space="preserve">by also banning </w:t>
      </w:r>
      <w:r w:rsidR="00044DF9">
        <w:t xml:space="preserve">the </w:t>
      </w:r>
      <w:r w:rsidR="00E9124D">
        <w:t xml:space="preserve">public use of </w:t>
      </w:r>
      <w:r w:rsidR="001779D7">
        <w:t>additional</w:t>
      </w:r>
      <w:r w:rsidR="00E9124D">
        <w:t xml:space="preserve"> Nazi symbols </w:t>
      </w:r>
      <w:r w:rsidR="00541853">
        <w:t xml:space="preserve">and </w:t>
      </w:r>
      <w:r w:rsidR="00E9124D">
        <w:t>gestures</w:t>
      </w:r>
      <w:r w:rsidR="004A4D85">
        <w:t>, including the Nazi salute</w:t>
      </w:r>
      <w:r w:rsidR="00E9124D">
        <w:t xml:space="preserve">. </w:t>
      </w:r>
    </w:p>
    <w:p w14:paraId="2C1C90F1" w14:textId="7C0848B5" w:rsidR="006A082B" w:rsidRPr="00422CFE" w:rsidRDefault="00BC7AF0" w:rsidP="00422CFE">
      <w:pPr>
        <w:pStyle w:val="DJCSbody"/>
      </w:pPr>
      <w:r w:rsidRPr="00422CFE">
        <w:t>Such displays cause harm to members of the Victorian community</w:t>
      </w:r>
      <w:r>
        <w:t>, and this is unacceptable</w:t>
      </w:r>
      <w:r w:rsidRPr="00422CFE">
        <w:t>.</w:t>
      </w:r>
      <w:r w:rsidR="00FB4F34">
        <w:t xml:space="preserve"> </w:t>
      </w:r>
      <w:r w:rsidR="006A082B" w:rsidRPr="00422CFE">
        <w:t xml:space="preserve">The </w:t>
      </w:r>
      <w:r w:rsidR="00C80BF9">
        <w:t>ban</w:t>
      </w:r>
      <w:r w:rsidR="00C80BF9" w:rsidRPr="00422CFE">
        <w:t xml:space="preserve"> </w:t>
      </w:r>
      <w:r w:rsidR="006A082B" w:rsidRPr="00422CFE">
        <w:t xml:space="preserve">sends a clear message that </w:t>
      </w:r>
      <w:r>
        <w:t>Nazi</w:t>
      </w:r>
      <w:r w:rsidRPr="00422CFE">
        <w:t xml:space="preserve"> </w:t>
      </w:r>
      <w:r>
        <w:t xml:space="preserve">ideology and the hate it represents is not tolerated in </w:t>
      </w:r>
      <w:r w:rsidR="006A082B" w:rsidRPr="00422CFE">
        <w:t xml:space="preserve">Victoria. </w:t>
      </w:r>
    </w:p>
    <w:p w14:paraId="534BFF5F" w14:textId="77777777" w:rsidR="00DE201B" w:rsidRDefault="27366753" w:rsidP="00541853">
      <w:pPr>
        <w:pStyle w:val="DJCSbody"/>
      </w:pPr>
      <w:r w:rsidRPr="54CC2D8B">
        <w:t>There are several exceptions to the offence</w:t>
      </w:r>
      <w:r w:rsidR="00D33BCD">
        <w:t>.</w:t>
      </w:r>
      <w:r w:rsidR="74C87D87" w:rsidRPr="54CC2D8B">
        <w:t xml:space="preserve"> These include</w:t>
      </w:r>
      <w:r w:rsidRPr="54CC2D8B">
        <w:t xml:space="preserve"> where the display is made reasonably and in good faith for genuine academic, religious, artistic, or educational purposes. </w:t>
      </w:r>
    </w:p>
    <w:p w14:paraId="56C16951" w14:textId="6CCB805E" w:rsidR="00DE201B" w:rsidRPr="00E31FAE" w:rsidRDefault="00DE201B" w:rsidP="00541853">
      <w:pPr>
        <w:pStyle w:val="DJCSbody"/>
      </w:pPr>
      <w:r w:rsidRPr="00DE201B">
        <w:t xml:space="preserve">The </w:t>
      </w:r>
      <w:r>
        <w:t xml:space="preserve">existing </w:t>
      </w:r>
      <w:r w:rsidRPr="00DE201B">
        <w:t>exceptions</w:t>
      </w:r>
      <w:r>
        <w:t xml:space="preserve"> </w:t>
      </w:r>
      <w:r w:rsidRPr="00DE201B">
        <w:t>that recognise the cultural and historical significance of the swastika for the Buddhist, Hindu, Jain, and other faith communities</w:t>
      </w:r>
      <w:r>
        <w:t xml:space="preserve"> will remain</w:t>
      </w:r>
      <w:r w:rsidRPr="00DE201B">
        <w:t>. For these communities, the swastika</w:t>
      </w:r>
      <w:r w:rsidR="00040C75" w:rsidRPr="00DE201B">
        <w:t xml:space="preserve"> (which may be mistaken for the Nazi Hakenkreuz)</w:t>
      </w:r>
      <w:r w:rsidRPr="00DE201B">
        <w:t xml:space="preserve"> is an ancient and sacred symbol of peace and good fortune.</w:t>
      </w:r>
    </w:p>
    <w:p w14:paraId="30CD47C7" w14:textId="230009B7" w:rsidR="00E857FC" w:rsidRDefault="00FD1E32" w:rsidP="00DE201B">
      <w:pPr>
        <w:pStyle w:val="Heading1"/>
        <w:numPr>
          <w:ilvl w:val="0"/>
          <w:numId w:val="17"/>
        </w:numPr>
      </w:pPr>
      <w:r>
        <w:t xml:space="preserve">What is the </w:t>
      </w:r>
      <w:r w:rsidR="001A554F">
        <w:t xml:space="preserve">offence? </w:t>
      </w:r>
    </w:p>
    <w:p w14:paraId="5B4DFFE9" w14:textId="7EB867B8" w:rsidR="00870687" w:rsidRPr="001211F0" w:rsidRDefault="00511B2B" w:rsidP="001211F0">
      <w:pPr>
        <w:pStyle w:val="DJCSbody"/>
      </w:pPr>
      <w:r>
        <w:t>A</w:t>
      </w:r>
      <w:r w:rsidR="00870687" w:rsidRPr="001211F0">
        <w:t xml:space="preserve"> person</w:t>
      </w:r>
      <w:r w:rsidR="001D694C">
        <w:t xml:space="preserve"> commits a criminal offence if they</w:t>
      </w:r>
      <w:r w:rsidR="00870687" w:rsidRPr="001211F0">
        <w:t>:</w:t>
      </w:r>
    </w:p>
    <w:p w14:paraId="71EDEED5" w14:textId="7921934F" w:rsidR="001211F0" w:rsidRPr="00A22FD5" w:rsidRDefault="001211F0" w:rsidP="004A6497">
      <w:pPr>
        <w:pStyle w:val="DJCSbody"/>
        <w:numPr>
          <w:ilvl w:val="0"/>
          <w:numId w:val="12"/>
        </w:numPr>
        <w:rPr>
          <w:rFonts w:cs="Arial"/>
        </w:rPr>
      </w:pPr>
      <w:r w:rsidRPr="00A22FD5">
        <w:rPr>
          <w:rFonts w:cs="Arial"/>
        </w:rPr>
        <w:t xml:space="preserve">intentionally display </w:t>
      </w:r>
      <w:r w:rsidR="00D41C3B">
        <w:rPr>
          <w:rFonts w:cs="Arial"/>
        </w:rPr>
        <w:t xml:space="preserve">or perform </w:t>
      </w:r>
      <w:r w:rsidRPr="00A22FD5">
        <w:rPr>
          <w:rFonts w:cs="Arial"/>
        </w:rPr>
        <w:t>a symbol</w:t>
      </w:r>
      <w:r w:rsidR="00D41C3B">
        <w:rPr>
          <w:rFonts w:cs="Arial"/>
        </w:rPr>
        <w:t xml:space="preserve"> or gesture used by the </w:t>
      </w:r>
      <w:r w:rsidRPr="00A22FD5">
        <w:rPr>
          <w:rFonts w:cs="Arial"/>
        </w:rPr>
        <w:t xml:space="preserve">Nazi </w:t>
      </w:r>
      <w:r w:rsidR="00D41C3B">
        <w:rPr>
          <w:rFonts w:cs="Arial"/>
        </w:rPr>
        <w:t xml:space="preserve">Party </w:t>
      </w:r>
      <w:r w:rsidRPr="00A22FD5">
        <w:rPr>
          <w:rFonts w:cs="Arial"/>
        </w:rPr>
        <w:t>in a public place or in public view</w:t>
      </w:r>
      <w:r w:rsidR="001D694C">
        <w:rPr>
          <w:rFonts w:cs="Arial"/>
        </w:rPr>
        <w:t xml:space="preserve">, and </w:t>
      </w:r>
    </w:p>
    <w:p w14:paraId="4FF05FB5" w14:textId="0D943A05" w:rsidR="001211F0" w:rsidRPr="00A22FD5" w:rsidRDefault="001211F0" w:rsidP="004A6497">
      <w:pPr>
        <w:pStyle w:val="DJCSbody"/>
        <w:numPr>
          <w:ilvl w:val="0"/>
          <w:numId w:val="12"/>
        </w:numPr>
        <w:rPr>
          <w:rFonts w:cs="Arial"/>
        </w:rPr>
      </w:pPr>
      <w:r w:rsidRPr="00A22FD5">
        <w:rPr>
          <w:rFonts w:cs="Arial"/>
        </w:rPr>
        <w:t xml:space="preserve">know, or ought to have reasonably known, that the symbol </w:t>
      </w:r>
      <w:r w:rsidR="005E3D8F">
        <w:rPr>
          <w:rFonts w:cs="Arial"/>
        </w:rPr>
        <w:t>or gesture is a</w:t>
      </w:r>
      <w:r w:rsidRPr="00A22FD5">
        <w:rPr>
          <w:rFonts w:cs="Arial"/>
        </w:rPr>
        <w:t xml:space="preserve"> Nazi </w:t>
      </w:r>
      <w:r w:rsidR="005E3D8F">
        <w:rPr>
          <w:rFonts w:cs="Arial"/>
        </w:rPr>
        <w:t>symbol or gesture</w:t>
      </w:r>
      <w:r w:rsidR="001D694C">
        <w:rPr>
          <w:rFonts w:cs="Arial"/>
        </w:rPr>
        <w:t xml:space="preserve">. </w:t>
      </w:r>
    </w:p>
    <w:p w14:paraId="20670A1F" w14:textId="3DF5955E" w:rsidR="00BD707C" w:rsidRPr="00BD707C" w:rsidRDefault="00BD707C" w:rsidP="00DE201B">
      <w:pPr>
        <w:pStyle w:val="Heading1"/>
        <w:numPr>
          <w:ilvl w:val="0"/>
          <w:numId w:val="17"/>
        </w:numPr>
      </w:pPr>
      <w:r w:rsidRPr="00BD707C">
        <w:t>What is the penalty for committing the offence?</w:t>
      </w:r>
    </w:p>
    <w:p w14:paraId="32DB2DA5" w14:textId="2CC03527" w:rsidR="007D0292" w:rsidRPr="007D0292" w:rsidRDefault="00A43A86" w:rsidP="00DE201B">
      <w:pPr>
        <w:pStyle w:val="DJCSbody"/>
        <w:rPr>
          <w:rFonts w:cs="Arial"/>
        </w:rPr>
      </w:pPr>
      <w:r w:rsidRPr="0050755A">
        <w:rPr>
          <w:rFonts w:cs="Arial"/>
        </w:rPr>
        <w:t>A person who commits an offence could face</w:t>
      </w:r>
      <w:r w:rsidR="007D0292">
        <w:rPr>
          <w:rFonts w:cs="Arial"/>
        </w:rPr>
        <w:t xml:space="preserve"> </w:t>
      </w:r>
      <w:r w:rsidRPr="007D0292">
        <w:rPr>
          <w:rFonts w:cs="Arial"/>
        </w:rPr>
        <w:t>fine</w:t>
      </w:r>
      <w:r w:rsidR="007D0292" w:rsidRPr="007D0292">
        <w:rPr>
          <w:rFonts w:cs="Arial"/>
        </w:rPr>
        <w:t>s</w:t>
      </w:r>
      <w:r w:rsidRPr="007D0292">
        <w:rPr>
          <w:rFonts w:cs="Arial"/>
        </w:rPr>
        <w:t xml:space="preserve"> of $2</w:t>
      </w:r>
      <w:r w:rsidR="00795501" w:rsidRPr="007D0292">
        <w:rPr>
          <w:rFonts w:cs="Arial"/>
        </w:rPr>
        <w:t>3</w:t>
      </w:r>
      <w:r w:rsidRPr="007D0292">
        <w:rPr>
          <w:rFonts w:cs="Arial"/>
        </w:rPr>
        <w:t>,000</w:t>
      </w:r>
      <w:r w:rsidR="007D0292" w:rsidRPr="007D0292">
        <w:rPr>
          <w:rFonts w:cs="Arial"/>
        </w:rPr>
        <w:t>,</w:t>
      </w:r>
      <w:r w:rsidR="007D0292">
        <w:rPr>
          <w:rFonts w:cs="Arial"/>
        </w:rPr>
        <w:t xml:space="preserve"> </w:t>
      </w:r>
      <w:r w:rsidR="007D0292" w:rsidRPr="007D0292">
        <w:rPr>
          <w:rFonts w:cs="Arial"/>
        </w:rPr>
        <w:t>12 months</w:t>
      </w:r>
      <w:r w:rsidR="007D0292">
        <w:rPr>
          <w:rFonts w:cs="Arial"/>
        </w:rPr>
        <w:t xml:space="preserve"> in </w:t>
      </w:r>
      <w:r w:rsidR="007D0292" w:rsidRPr="007D0292">
        <w:rPr>
          <w:rFonts w:cs="Arial"/>
        </w:rPr>
        <w:t>prison, or both.</w:t>
      </w:r>
    </w:p>
    <w:p w14:paraId="7CACA0A9" w14:textId="711A2019" w:rsidR="008D437F" w:rsidRPr="008D437F" w:rsidRDefault="008D437F" w:rsidP="00DE201B">
      <w:pPr>
        <w:pStyle w:val="Heading1"/>
        <w:numPr>
          <w:ilvl w:val="0"/>
          <w:numId w:val="17"/>
        </w:numPr>
      </w:pPr>
      <w:r w:rsidRPr="008D437F">
        <w:t xml:space="preserve">What Nazi symbols </w:t>
      </w:r>
      <w:r w:rsidR="004456D9">
        <w:t>and</w:t>
      </w:r>
      <w:r w:rsidR="00541853">
        <w:t xml:space="preserve"> </w:t>
      </w:r>
      <w:r w:rsidR="004456D9">
        <w:t xml:space="preserve">gestures </w:t>
      </w:r>
      <w:r w:rsidRPr="008D437F">
        <w:t>are banned?</w:t>
      </w:r>
    </w:p>
    <w:p w14:paraId="3F141034" w14:textId="40C261EB" w:rsidR="008D437F" w:rsidRDefault="003D1697" w:rsidP="54CC2D8B">
      <w:pPr>
        <w:pStyle w:val="DJCSbody"/>
        <w:rPr>
          <w:rFonts w:cs="Arial"/>
        </w:rPr>
      </w:pPr>
      <w:r>
        <w:rPr>
          <w:rFonts w:cs="Arial"/>
        </w:rPr>
        <w:t>T</w:t>
      </w:r>
      <w:r w:rsidR="24625360" w:rsidRPr="54CC2D8B">
        <w:rPr>
          <w:rFonts w:cs="Arial"/>
        </w:rPr>
        <w:t>he Hakenkreuz and the Nazi salute are the most widely recognised symbol and gesture used by the Nazi Party. They are used to incite hatred towards members of the Victorian community</w:t>
      </w:r>
      <w:r w:rsidR="00BC7AF0">
        <w:rPr>
          <w:rFonts w:cs="Arial"/>
        </w:rPr>
        <w:t>,</w:t>
      </w:r>
      <w:r w:rsidR="24625360" w:rsidRPr="54CC2D8B">
        <w:rPr>
          <w:rFonts w:cs="Arial"/>
        </w:rPr>
        <w:t xml:space="preserve"> which is why they have been explicitly banned.</w:t>
      </w:r>
    </w:p>
    <w:p w14:paraId="16C689D3" w14:textId="77777777" w:rsidR="00D458DA" w:rsidRDefault="00D458DA" w:rsidP="00D458DA">
      <w:pPr>
        <w:pStyle w:val="DJCSbody"/>
        <w:rPr>
          <w:rFonts w:cs="Arial"/>
        </w:rPr>
      </w:pPr>
      <w:r w:rsidRPr="54CC2D8B">
        <w:rPr>
          <w:rFonts w:cs="Arial"/>
        </w:rPr>
        <w:t xml:space="preserve">Other symbols and gestures used by the Nazi Party and its associated paramilitary </w:t>
      </w:r>
      <w:r>
        <w:rPr>
          <w:rFonts w:cs="Arial"/>
        </w:rPr>
        <w:t>arms</w:t>
      </w:r>
      <w:r w:rsidRPr="54CC2D8B">
        <w:rPr>
          <w:rFonts w:cs="Arial"/>
        </w:rPr>
        <w:t xml:space="preserve"> are also banned, as</w:t>
      </w:r>
      <w:r>
        <w:rPr>
          <w:rFonts w:cs="Arial"/>
        </w:rPr>
        <w:t xml:space="preserve"> are</w:t>
      </w:r>
      <w:r w:rsidRPr="54CC2D8B">
        <w:rPr>
          <w:rFonts w:cs="Arial"/>
        </w:rPr>
        <w:t xml:space="preserve"> </w:t>
      </w:r>
      <w:r>
        <w:rPr>
          <w:rFonts w:cs="Arial"/>
        </w:rPr>
        <w:t>those which</w:t>
      </w:r>
      <w:r w:rsidRPr="54CC2D8B">
        <w:rPr>
          <w:rFonts w:cs="Arial"/>
        </w:rPr>
        <w:t xml:space="preserve"> closely resemble a Nazi symbol or gesture.</w:t>
      </w:r>
    </w:p>
    <w:p w14:paraId="715220EC" w14:textId="3BCC589D" w:rsidR="004E73E9" w:rsidRDefault="001A48B6" w:rsidP="54CC2D8B">
      <w:pPr>
        <w:pStyle w:val="DJCSbody"/>
        <w:rPr>
          <w:rFonts w:cs="Arial"/>
        </w:rPr>
      </w:pPr>
      <w:r>
        <w:rPr>
          <w:rFonts w:cs="Arial"/>
        </w:rPr>
        <w:t xml:space="preserve">The </w:t>
      </w:r>
      <w:r w:rsidR="009A4DA5">
        <w:rPr>
          <w:rFonts w:cs="Arial"/>
        </w:rPr>
        <w:t xml:space="preserve">Nazi Party means the National Socialist German Workers’ Party (NSDAP) </w:t>
      </w:r>
      <w:r w:rsidR="00F56A91">
        <w:rPr>
          <w:rFonts w:cs="Arial"/>
        </w:rPr>
        <w:t xml:space="preserve">which was active from </w:t>
      </w:r>
      <w:r w:rsidR="008A01E4">
        <w:rPr>
          <w:rFonts w:cs="Arial"/>
        </w:rPr>
        <w:t xml:space="preserve">1920 to 1945. </w:t>
      </w:r>
      <w:r>
        <w:rPr>
          <w:rFonts w:cs="Arial"/>
        </w:rPr>
        <w:t xml:space="preserve">The </w:t>
      </w:r>
      <w:r w:rsidR="00067487">
        <w:rPr>
          <w:rFonts w:cs="Arial"/>
        </w:rPr>
        <w:t>Nazi Party also</w:t>
      </w:r>
      <w:r w:rsidR="003444C2">
        <w:rPr>
          <w:rFonts w:cs="Arial"/>
        </w:rPr>
        <w:t xml:space="preserve"> </w:t>
      </w:r>
      <w:r w:rsidR="009A4DA5">
        <w:rPr>
          <w:rFonts w:cs="Arial"/>
        </w:rPr>
        <w:t>includes</w:t>
      </w:r>
      <w:r w:rsidR="00CE600E">
        <w:rPr>
          <w:rFonts w:cs="Arial"/>
        </w:rPr>
        <w:t xml:space="preserve"> its paramilitary arms</w:t>
      </w:r>
      <w:r w:rsidR="00C00594">
        <w:rPr>
          <w:rFonts w:cs="Arial"/>
        </w:rPr>
        <w:t xml:space="preserve"> such as</w:t>
      </w:r>
      <w:r w:rsidR="009B367A">
        <w:rPr>
          <w:rFonts w:cs="Arial"/>
        </w:rPr>
        <w:t xml:space="preserve"> the SA</w:t>
      </w:r>
      <w:r w:rsidR="00DE130C">
        <w:rPr>
          <w:rFonts w:cs="Arial"/>
        </w:rPr>
        <w:t xml:space="preserve"> (</w:t>
      </w:r>
      <w:r w:rsidR="00ED2194" w:rsidRPr="00ED2194">
        <w:rPr>
          <w:rFonts w:cs="Arial"/>
        </w:rPr>
        <w:t>Sturmabteilung)</w:t>
      </w:r>
      <w:r w:rsidR="00ED2194">
        <w:rPr>
          <w:rFonts w:cs="Arial"/>
        </w:rPr>
        <w:t>, the SS (</w:t>
      </w:r>
      <w:r w:rsidR="004B1547" w:rsidRPr="004B1547">
        <w:rPr>
          <w:rFonts w:cs="Arial"/>
        </w:rPr>
        <w:t>Schutzstaffel)</w:t>
      </w:r>
      <w:r w:rsidR="004B1547">
        <w:rPr>
          <w:rFonts w:cs="Arial"/>
        </w:rPr>
        <w:t>, the NSKK (</w:t>
      </w:r>
      <w:r w:rsidR="00525E37" w:rsidRPr="00525E37">
        <w:rPr>
          <w:rFonts w:cs="Arial"/>
        </w:rPr>
        <w:t>National Socialist Motor Corps</w:t>
      </w:r>
      <w:r w:rsidR="008F1232">
        <w:rPr>
          <w:rFonts w:cs="Arial"/>
        </w:rPr>
        <w:t>) and the NSFK (</w:t>
      </w:r>
      <w:r w:rsidR="00362636" w:rsidRPr="00362636">
        <w:rPr>
          <w:rFonts w:cs="Arial"/>
        </w:rPr>
        <w:t>National Socialist Flyers Corps</w:t>
      </w:r>
      <w:r w:rsidR="00B536A1">
        <w:rPr>
          <w:rFonts w:cs="Arial"/>
        </w:rPr>
        <w:t>).</w:t>
      </w:r>
    </w:p>
    <w:p w14:paraId="75C6D9F0" w14:textId="5C9A082C" w:rsidR="002B7335" w:rsidRPr="002B7335" w:rsidRDefault="009E5713" w:rsidP="002B7335">
      <w:pPr>
        <w:pStyle w:val="DJCSbody"/>
        <w:rPr>
          <w:rFonts w:cs="Arial"/>
          <w:iCs/>
        </w:rPr>
      </w:pPr>
      <w:r>
        <w:rPr>
          <w:rFonts w:cs="Arial"/>
        </w:rPr>
        <w:t xml:space="preserve">Ultimately, it will be up to the courts to decide </w:t>
      </w:r>
      <w:r w:rsidR="00704137">
        <w:rPr>
          <w:rFonts w:cs="Arial"/>
        </w:rPr>
        <w:t xml:space="preserve">exactly </w:t>
      </w:r>
      <w:r>
        <w:rPr>
          <w:rFonts w:cs="Arial"/>
        </w:rPr>
        <w:t>which symbols and gestures are within the scope of the ban.</w:t>
      </w:r>
      <w:r w:rsidR="002B7335">
        <w:rPr>
          <w:rFonts w:cs="Arial"/>
        </w:rPr>
        <w:t xml:space="preserve"> </w:t>
      </w:r>
      <w:r w:rsidR="006A2DFE">
        <w:rPr>
          <w:rFonts w:cs="Arial"/>
        </w:rPr>
        <w:t xml:space="preserve">However, </w:t>
      </w:r>
      <w:r w:rsidR="002B7335" w:rsidRPr="002B7335">
        <w:rPr>
          <w:rFonts w:cs="Arial"/>
          <w:iCs/>
        </w:rPr>
        <w:t>the</w:t>
      </w:r>
      <w:r w:rsidR="001D6251">
        <w:rPr>
          <w:rFonts w:cs="Arial"/>
          <w:iCs/>
        </w:rPr>
        <w:t xml:space="preserve"> new laws are intended to capture</w:t>
      </w:r>
      <w:r w:rsidR="00A2201A">
        <w:rPr>
          <w:rFonts w:cs="Arial"/>
          <w:iCs/>
        </w:rPr>
        <w:t xml:space="preserve"> </w:t>
      </w:r>
      <w:r w:rsidR="00503685">
        <w:rPr>
          <w:rFonts w:cs="Arial"/>
          <w:iCs/>
        </w:rPr>
        <w:t>flags, insignia and medals</w:t>
      </w:r>
      <w:r w:rsidR="002B7335" w:rsidRPr="002B7335">
        <w:rPr>
          <w:rFonts w:cs="Arial"/>
          <w:iCs/>
        </w:rPr>
        <w:t xml:space="preserve"> that were used by the Nazi Party and its paramilitary arms</w:t>
      </w:r>
      <w:r w:rsidR="00503685">
        <w:rPr>
          <w:rFonts w:cs="Arial"/>
          <w:iCs/>
        </w:rPr>
        <w:t>, including</w:t>
      </w:r>
      <w:r w:rsidR="002B7335" w:rsidRPr="002B7335">
        <w:rPr>
          <w:rFonts w:cs="Arial"/>
          <w:iCs/>
        </w:rPr>
        <w:t>:</w:t>
      </w:r>
    </w:p>
    <w:p w14:paraId="68A3D3E1" w14:textId="4843FD45" w:rsidR="002B7335" w:rsidRPr="002B7335" w:rsidRDefault="002B7335" w:rsidP="00996C3F">
      <w:pPr>
        <w:pStyle w:val="DJCSbody"/>
        <w:numPr>
          <w:ilvl w:val="0"/>
          <w:numId w:val="19"/>
        </w:numPr>
      </w:pPr>
      <w:r w:rsidRPr="002B7335">
        <w:t>the SS bolts symbol (sig runes)</w:t>
      </w:r>
    </w:p>
    <w:p w14:paraId="70045D24" w14:textId="77777777" w:rsidR="002B7335" w:rsidRPr="002B7335" w:rsidRDefault="002B7335" w:rsidP="00996C3F">
      <w:pPr>
        <w:pStyle w:val="DJCSbody"/>
        <w:numPr>
          <w:ilvl w:val="0"/>
          <w:numId w:val="19"/>
        </w:numPr>
      </w:pPr>
      <w:r w:rsidRPr="002B7335">
        <w:t xml:space="preserve">the Totenkopf (or Nazi skull) which was also used by the </w:t>
      </w:r>
      <w:proofErr w:type="gramStart"/>
      <w:r w:rsidRPr="002B7335">
        <w:t>SS</w:t>
      </w:r>
      <w:proofErr w:type="gramEnd"/>
      <w:r w:rsidRPr="002B7335">
        <w:t xml:space="preserve"> </w:t>
      </w:r>
    </w:p>
    <w:p w14:paraId="543EAB2E" w14:textId="73582EA8" w:rsidR="009E5713" w:rsidRPr="007667FB" w:rsidRDefault="002B7335" w:rsidP="008D437F">
      <w:pPr>
        <w:pStyle w:val="DJCSbody"/>
        <w:numPr>
          <w:ilvl w:val="0"/>
          <w:numId w:val="19"/>
        </w:numPr>
      </w:pPr>
      <w:r w:rsidRPr="002B7335">
        <w:t xml:space="preserve">other symbols of the SA, the NSKK, and the NSFK. </w:t>
      </w:r>
    </w:p>
    <w:p w14:paraId="3B56726C" w14:textId="54B7A079" w:rsidR="00DF4BBA" w:rsidRPr="00DF4BBA" w:rsidRDefault="00F66DB6" w:rsidP="00DE201B">
      <w:pPr>
        <w:pStyle w:val="Heading1"/>
        <w:numPr>
          <w:ilvl w:val="0"/>
          <w:numId w:val="17"/>
        </w:numPr>
      </w:pPr>
      <w:r>
        <w:t>Are there any exceptions</w:t>
      </w:r>
      <w:r w:rsidR="00DF4BBA" w:rsidRPr="00DF4BBA">
        <w:t xml:space="preserve">? </w:t>
      </w:r>
    </w:p>
    <w:p w14:paraId="5505F471" w14:textId="05233E08" w:rsidR="00A22FD5" w:rsidRDefault="00A566B4" w:rsidP="00A22FD5">
      <w:pPr>
        <w:pStyle w:val="DJCSbody"/>
      </w:pPr>
      <w:r>
        <w:t>T</w:t>
      </w:r>
      <w:r w:rsidR="00A22FD5">
        <w:t>here are several exceptions to the offence</w:t>
      </w:r>
      <w:r w:rsidR="007D0292">
        <w:t>,</w:t>
      </w:r>
      <w:r w:rsidR="00A22FD5">
        <w:t xml:space="preserve"> recognising that Nazi symbols</w:t>
      </w:r>
      <w:r w:rsidR="00454609">
        <w:t xml:space="preserve"> </w:t>
      </w:r>
      <w:r w:rsidR="00795A71">
        <w:t>and</w:t>
      </w:r>
      <w:r w:rsidR="00795501">
        <w:t xml:space="preserve"> </w:t>
      </w:r>
      <w:r w:rsidR="00454609">
        <w:t>gestures</w:t>
      </w:r>
      <w:r w:rsidR="00A22FD5">
        <w:t xml:space="preserve"> may be displayed </w:t>
      </w:r>
      <w:r w:rsidR="004A703B">
        <w:t xml:space="preserve">or performed </w:t>
      </w:r>
      <w:r w:rsidR="00A22FD5">
        <w:t xml:space="preserve">for genuine purposes.  </w:t>
      </w:r>
    </w:p>
    <w:p w14:paraId="607F834B" w14:textId="7B557348" w:rsidR="00A22FD5" w:rsidRPr="0050755A" w:rsidRDefault="00A22FD5" w:rsidP="00A22FD5">
      <w:pPr>
        <w:pStyle w:val="DJCSbody"/>
        <w:rPr>
          <w:rFonts w:cs="Arial"/>
        </w:rPr>
      </w:pPr>
      <w:r w:rsidRPr="0050755A">
        <w:rPr>
          <w:rFonts w:cs="Arial"/>
        </w:rPr>
        <w:t xml:space="preserve">A person </w:t>
      </w:r>
      <w:r w:rsidR="007D0292">
        <w:rPr>
          <w:rFonts w:cs="Arial"/>
        </w:rPr>
        <w:t xml:space="preserve">is not </w:t>
      </w:r>
      <w:r w:rsidRPr="0050755A">
        <w:rPr>
          <w:rFonts w:cs="Arial"/>
        </w:rPr>
        <w:t>commit</w:t>
      </w:r>
      <w:r w:rsidR="007D0292">
        <w:rPr>
          <w:rFonts w:cs="Arial"/>
        </w:rPr>
        <w:t>ting</w:t>
      </w:r>
      <w:r w:rsidRPr="0050755A">
        <w:rPr>
          <w:rFonts w:cs="Arial"/>
        </w:rPr>
        <w:t xml:space="preserve"> an</w:t>
      </w:r>
      <w:r w:rsidR="00454609" w:rsidRPr="0050755A">
        <w:rPr>
          <w:rFonts w:cs="Arial"/>
        </w:rPr>
        <w:t xml:space="preserve"> </w:t>
      </w:r>
      <w:r w:rsidRPr="0050755A">
        <w:rPr>
          <w:rFonts w:cs="Arial"/>
        </w:rPr>
        <w:t xml:space="preserve">offence if </w:t>
      </w:r>
      <w:r>
        <w:rPr>
          <w:rFonts w:cs="Arial"/>
        </w:rPr>
        <w:t xml:space="preserve">they display </w:t>
      </w:r>
      <w:r w:rsidR="00E714E9">
        <w:rPr>
          <w:rFonts w:cs="Arial"/>
        </w:rPr>
        <w:t xml:space="preserve">or perform </w:t>
      </w:r>
      <w:r>
        <w:rPr>
          <w:rFonts w:cs="Arial"/>
        </w:rPr>
        <w:t xml:space="preserve">a Nazi symbol </w:t>
      </w:r>
      <w:r w:rsidR="00454609">
        <w:rPr>
          <w:rFonts w:cs="Arial"/>
        </w:rPr>
        <w:t>or</w:t>
      </w:r>
      <w:r w:rsidR="00795501">
        <w:rPr>
          <w:rFonts w:cs="Arial"/>
        </w:rPr>
        <w:t xml:space="preserve"> </w:t>
      </w:r>
      <w:r w:rsidR="00454609">
        <w:rPr>
          <w:rFonts w:cs="Arial"/>
        </w:rPr>
        <w:t xml:space="preserve">gesture </w:t>
      </w:r>
      <w:r>
        <w:rPr>
          <w:rFonts w:cs="Arial"/>
        </w:rPr>
        <w:t>reasonably and in good faith</w:t>
      </w:r>
      <w:r w:rsidRPr="0050755A">
        <w:rPr>
          <w:rFonts w:cs="Arial"/>
        </w:rPr>
        <w:t xml:space="preserve">: </w:t>
      </w:r>
    </w:p>
    <w:p w14:paraId="16DCB1D6" w14:textId="19C68B64" w:rsidR="00A22FD5" w:rsidRPr="0050755A" w:rsidRDefault="00A22FD5" w:rsidP="004A6497">
      <w:pPr>
        <w:pStyle w:val="DJCSbody"/>
        <w:numPr>
          <w:ilvl w:val="0"/>
          <w:numId w:val="12"/>
        </w:numPr>
        <w:rPr>
          <w:rFonts w:cs="Arial"/>
        </w:rPr>
      </w:pPr>
      <w:r>
        <w:rPr>
          <w:rFonts w:cs="Arial"/>
        </w:rPr>
        <w:t xml:space="preserve">for </w:t>
      </w:r>
      <w:r w:rsidRPr="0050755A">
        <w:rPr>
          <w:rFonts w:cs="Arial"/>
        </w:rPr>
        <w:t>a genuine academic, artistic</w:t>
      </w:r>
      <w:r w:rsidR="00375C2B">
        <w:rPr>
          <w:rFonts w:cs="Arial"/>
        </w:rPr>
        <w:t>,</w:t>
      </w:r>
      <w:r w:rsidR="00B40979" w:rsidRPr="00B40979">
        <w:rPr>
          <w:rFonts w:cs="Arial"/>
        </w:rPr>
        <w:t xml:space="preserve"> </w:t>
      </w:r>
      <w:r w:rsidR="00B40979" w:rsidRPr="0050755A">
        <w:rPr>
          <w:rFonts w:cs="Arial"/>
        </w:rPr>
        <w:t>educational</w:t>
      </w:r>
      <w:r w:rsidR="00832D89">
        <w:rPr>
          <w:rFonts w:cs="Arial"/>
        </w:rPr>
        <w:t xml:space="preserve">, </w:t>
      </w:r>
      <w:r w:rsidRPr="0050755A">
        <w:rPr>
          <w:rFonts w:cs="Arial"/>
        </w:rPr>
        <w:t>or scientific purpose</w:t>
      </w:r>
      <w:r w:rsidR="00E714E9">
        <w:rPr>
          <w:rFonts w:cs="Arial"/>
        </w:rPr>
        <w:t>,</w:t>
      </w:r>
      <w:r w:rsidR="00E714E9" w:rsidRPr="00E714E9">
        <w:rPr>
          <w:rFonts w:cs="Arial"/>
        </w:rPr>
        <w:t xml:space="preserve"> </w:t>
      </w:r>
      <w:r w:rsidR="00E714E9">
        <w:rPr>
          <w:rFonts w:cs="Arial"/>
        </w:rPr>
        <w:t>or</w:t>
      </w:r>
    </w:p>
    <w:p w14:paraId="0FCA28AF" w14:textId="78AE1C68" w:rsidR="00A22FD5" w:rsidRDefault="00A22FD5" w:rsidP="004A6497">
      <w:pPr>
        <w:pStyle w:val="DJCSbody"/>
        <w:numPr>
          <w:ilvl w:val="0"/>
          <w:numId w:val="12"/>
        </w:numPr>
        <w:rPr>
          <w:rFonts w:cs="Arial"/>
        </w:rPr>
      </w:pPr>
      <w:r>
        <w:rPr>
          <w:rFonts w:cs="Arial"/>
        </w:rPr>
        <w:lastRenderedPageBreak/>
        <w:t xml:space="preserve">in </w:t>
      </w:r>
      <w:r w:rsidRPr="0050755A">
        <w:rPr>
          <w:rFonts w:cs="Arial"/>
        </w:rPr>
        <w:t xml:space="preserve">making </w:t>
      </w:r>
      <w:r>
        <w:rPr>
          <w:rFonts w:cs="Arial"/>
        </w:rPr>
        <w:t>or publishing a</w:t>
      </w:r>
      <w:r w:rsidRPr="0050755A">
        <w:rPr>
          <w:rFonts w:cs="Arial"/>
        </w:rPr>
        <w:t xml:space="preserve"> fair and accurate report of any event or matter of public interest</w:t>
      </w:r>
      <w:r w:rsidR="007806CF">
        <w:rPr>
          <w:rFonts w:cs="Arial"/>
        </w:rPr>
        <w:t>.</w:t>
      </w:r>
    </w:p>
    <w:p w14:paraId="0830CC2B" w14:textId="3B03BD81" w:rsidR="007806CF" w:rsidRPr="0050755A" w:rsidRDefault="27120066" w:rsidP="00DD7F40">
      <w:pPr>
        <w:pStyle w:val="DJCSbody"/>
        <w:rPr>
          <w:rFonts w:cs="Arial"/>
        </w:rPr>
      </w:pPr>
      <w:r w:rsidRPr="54CC2D8B">
        <w:rPr>
          <w:rFonts w:cs="Arial"/>
        </w:rPr>
        <w:t xml:space="preserve">For example, where a person performs the Nazi salute </w:t>
      </w:r>
      <w:r w:rsidR="007D0292">
        <w:rPr>
          <w:rFonts w:cs="Arial"/>
        </w:rPr>
        <w:t xml:space="preserve">within </w:t>
      </w:r>
      <w:r w:rsidRPr="54CC2D8B">
        <w:rPr>
          <w:rFonts w:cs="Arial"/>
        </w:rPr>
        <w:t>a theatre performance</w:t>
      </w:r>
      <w:r w:rsidR="007D0292">
        <w:rPr>
          <w:rFonts w:cs="Arial"/>
        </w:rPr>
        <w:t>,</w:t>
      </w:r>
      <w:r w:rsidR="5430510A" w:rsidRPr="54CC2D8B">
        <w:rPr>
          <w:rFonts w:cs="Arial"/>
        </w:rPr>
        <w:t xml:space="preserve"> or </w:t>
      </w:r>
      <w:r w:rsidR="36FE77A1" w:rsidRPr="54CC2D8B">
        <w:rPr>
          <w:rFonts w:cs="Arial"/>
        </w:rPr>
        <w:t xml:space="preserve">where a teacher shows a film </w:t>
      </w:r>
      <w:r w:rsidR="007D0292" w:rsidRPr="54CC2D8B">
        <w:rPr>
          <w:rFonts w:cs="Arial"/>
        </w:rPr>
        <w:t xml:space="preserve">in which the SS symbol can be seen </w:t>
      </w:r>
      <w:r w:rsidR="36FE77A1" w:rsidRPr="54CC2D8B">
        <w:rPr>
          <w:rFonts w:cs="Arial"/>
        </w:rPr>
        <w:t>as part of a history class.</w:t>
      </w:r>
    </w:p>
    <w:p w14:paraId="4A00D198" w14:textId="1989DF7F" w:rsidR="001501C4" w:rsidRDefault="00E714E9" w:rsidP="00A22FD5">
      <w:pPr>
        <w:pStyle w:val="DJCSbody"/>
        <w:rPr>
          <w:rFonts w:cs="Arial"/>
        </w:rPr>
      </w:pPr>
      <w:r>
        <w:rPr>
          <w:rFonts w:cs="Arial"/>
        </w:rPr>
        <w:t xml:space="preserve">People also </w:t>
      </w:r>
      <w:r w:rsidR="007D0292">
        <w:rPr>
          <w:rFonts w:cs="Arial"/>
        </w:rPr>
        <w:t>are</w:t>
      </w:r>
      <w:r>
        <w:rPr>
          <w:rFonts w:cs="Arial"/>
        </w:rPr>
        <w:t xml:space="preserve"> not commit</w:t>
      </w:r>
      <w:r w:rsidR="007D0292">
        <w:rPr>
          <w:rFonts w:cs="Arial"/>
        </w:rPr>
        <w:t>ting</w:t>
      </w:r>
      <w:r>
        <w:rPr>
          <w:rFonts w:cs="Arial"/>
        </w:rPr>
        <w:t xml:space="preserve"> an offence if</w:t>
      </w:r>
      <w:r w:rsidR="00DF78E9" w:rsidRPr="00DF78E9">
        <w:rPr>
          <w:rFonts w:cs="Arial"/>
        </w:rPr>
        <w:t xml:space="preserve"> </w:t>
      </w:r>
      <w:r w:rsidR="00DF78E9">
        <w:rPr>
          <w:rFonts w:cs="Arial"/>
        </w:rPr>
        <w:t>they display</w:t>
      </w:r>
      <w:r w:rsidR="001501C4">
        <w:rPr>
          <w:rFonts w:cs="Arial"/>
        </w:rPr>
        <w:t>:</w:t>
      </w:r>
    </w:p>
    <w:p w14:paraId="664C4046" w14:textId="4A5A8E87" w:rsidR="00E714E9" w:rsidRPr="00DE201B" w:rsidRDefault="00E714E9" w:rsidP="00DD7F40">
      <w:pPr>
        <w:pStyle w:val="DJCSbody"/>
        <w:numPr>
          <w:ilvl w:val="0"/>
          <w:numId w:val="14"/>
        </w:numPr>
        <w:rPr>
          <w:rFonts w:cs="Arial"/>
          <w:b/>
          <w:bCs/>
        </w:rPr>
      </w:pPr>
      <w:r>
        <w:rPr>
          <w:rFonts w:cs="Arial"/>
        </w:rPr>
        <w:t xml:space="preserve">a Nazi symbol for </w:t>
      </w:r>
      <w:r w:rsidR="003412EA">
        <w:rPr>
          <w:rFonts w:cs="Arial"/>
        </w:rPr>
        <w:t>genuine cultural or religious purposes. This ensure</w:t>
      </w:r>
      <w:r w:rsidR="00BA13A1">
        <w:rPr>
          <w:rFonts w:cs="Arial"/>
        </w:rPr>
        <w:t>s</w:t>
      </w:r>
      <w:r w:rsidR="001501C4">
        <w:rPr>
          <w:rFonts w:cs="Arial"/>
        </w:rPr>
        <w:t xml:space="preserve"> certain religions</w:t>
      </w:r>
      <w:r w:rsidR="003412EA">
        <w:rPr>
          <w:rFonts w:cs="Arial"/>
        </w:rPr>
        <w:t xml:space="preserve"> can continue to use the sacred </w:t>
      </w:r>
      <w:r w:rsidR="003412EA" w:rsidRPr="00040C75">
        <w:rPr>
          <w:rFonts w:cs="Arial"/>
        </w:rPr>
        <w:t>swastika.</w:t>
      </w:r>
      <w:r w:rsidR="003412EA" w:rsidRPr="00DE201B">
        <w:rPr>
          <w:rFonts w:cs="Arial"/>
          <w:b/>
          <w:bCs/>
        </w:rPr>
        <w:t xml:space="preserve"> </w:t>
      </w:r>
    </w:p>
    <w:p w14:paraId="6A4F0117" w14:textId="594FD89D" w:rsidR="00E714E9" w:rsidRDefault="00DF78E9" w:rsidP="00E714E9">
      <w:pPr>
        <w:pStyle w:val="DJCSbody"/>
        <w:numPr>
          <w:ilvl w:val="0"/>
          <w:numId w:val="12"/>
        </w:numPr>
        <w:rPr>
          <w:rFonts w:cs="Arial"/>
        </w:rPr>
      </w:pPr>
      <w:r>
        <w:rPr>
          <w:rFonts w:cs="Arial"/>
        </w:rPr>
        <w:t xml:space="preserve">either a Nazi symbol or gesture </w:t>
      </w:r>
      <w:r w:rsidR="00E714E9">
        <w:rPr>
          <w:rFonts w:cs="Arial"/>
        </w:rPr>
        <w:t xml:space="preserve">in opposition </w:t>
      </w:r>
      <w:r w:rsidR="00E714E9" w:rsidRPr="0050755A">
        <w:rPr>
          <w:rFonts w:cs="Arial"/>
        </w:rPr>
        <w:t>to Nazism</w:t>
      </w:r>
      <w:r w:rsidR="00E714E9">
        <w:rPr>
          <w:rFonts w:cs="Arial"/>
        </w:rPr>
        <w:t xml:space="preserve"> or related ideologies.</w:t>
      </w:r>
      <w:r>
        <w:rPr>
          <w:rFonts w:cs="Arial"/>
        </w:rPr>
        <w:t xml:space="preserve"> </w:t>
      </w:r>
    </w:p>
    <w:p w14:paraId="7585616D" w14:textId="0A13DBB9" w:rsidR="009508F3" w:rsidRPr="0050755A" w:rsidRDefault="56B17F70" w:rsidP="00DD7F40">
      <w:pPr>
        <w:pStyle w:val="DJCSbody"/>
        <w:rPr>
          <w:rFonts w:cs="Arial"/>
        </w:rPr>
      </w:pPr>
      <w:r w:rsidRPr="54CC2D8B">
        <w:rPr>
          <w:rFonts w:cs="Arial"/>
        </w:rPr>
        <w:t xml:space="preserve">For example, </w:t>
      </w:r>
      <w:r w:rsidR="0F916568" w:rsidRPr="54CC2D8B">
        <w:rPr>
          <w:rFonts w:cs="Arial"/>
        </w:rPr>
        <w:t>a person who displays a flag of Nazi Germany with a marking through it</w:t>
      </w:r>
      <w:r w:rsidR="00E31FAE">
        <w:rPr>
          <w:rFonts w:cs="Arial"/>
        </w:rPr>
        <w:t>,</w:t>
      </w:r>
      <w:r w:rsidR="0F916568" w:rsidRPr="54CC2D8B">
        <w:rPr>
          <w:rFonts w:cs="Arial"/>
        </w:rPr>
        <w:t xml:space="preserve"> or a person who displays the pink triangle used by LGBTIQ+ communities.</w:t>
      </w:r>
    </w:p>
    <w:p w14:paraId="3DB3591C" w14:textId="16BFA735" w:rsidR="00A22FD5" w:rsidRDefault="004F4CB8" w:rsidP="00A22FD5">
      <w:pPr>
        <w:pStyle w:val="DJCSbody"/>
        <w:rPr>
          <w:rFonts w:cs="Arial"/>
        </w:rPr>
      </w:pPr>
      <w:r>
        <w:rPr>
          <w:rFonts w:cs="Arial"/>
        </w:rPr>
        <w:t>T</w:t>
      </w:r>
      <w:r w:rsidR="00A22FD5">
        <w:rPr>
          <w:rFonts w:cs="Arial"/>
        </w:rPr>
        <w:t xml:space="preserve">attoos </w:t>
      </w:r>
      <w:r>
        <w:rPr>
          <w:rFonts w:cs="Arial"/>
        </w:rPr>
        <w:t>of Nazi symbols or</w:t>
      </w:r>
      <w:r w:rsidR="00795501">
        <w:rPr>
          <w:rFonts w:cs="Arial"/>
        </w:rPr>
        <w:t xml:space="preserve"> </w:t>
      </w:r>
      <w:r>
        <w:rPr>
          <w:rFonts w:cs="Arial"/>
        </w:rPr>
        <w:t xml:space="preserve">gestures </w:t>
      </w:r>
      <w:r w:rsidR="00A22FD5">
        <w:rPr>
          <w:rFonts w:cs="Arial"/>
        </w:rPr>
        <w:t xml:space="preserve">are not covered by the ban. </w:t>
      </w:r>
    </w:p>
    <w:p w14:paraId="5811A8E1" w14:textId="4A0CD31E" w:rsidR="00F05C3D" w:rsidRDefault="00F05C3D" w:rsidP="00A22FD5">
      <w:pPr>
        <w:pStyle w:val="DJCSbody"/>
        <w:rPr>
          <w:rFonts w:cs="Arial"/>
        </w:rPr>
      </w:pPr>
      <w:r>
        <w:rPr>
          <w:rFonts w:cs="Arial"/>
        </w:rPr>
        <w:t>There are also exceptions for law enforcement</w:t>
      </w:r>
      <w:r w:rsidR="003E3E25">
        <w:rPr>
          <w:rFonts w:cs="Arial"/>
        </w:rPr>
        <w:t xml:space="preserve"> or administration of justice purpose</w:t>
      </w:r>
      <w:r w:rsidR="00085794">
        <w:rPr>
          <w:rFonts w:cs="Arial"/>
        </w:rPr>
        <w:t xml:space="preserve">s. </w:t>
      </w:r>
    </w:p>
    <w:p w14:paraId="79954FE7" w14:textId="77777777" w:rsidR="00C64CDB" w:rsidRPr="001872DC" w:rsidRDefault="00C64CDB" w:rsidP="00DE201B">
      <w:pPr>
        <w:pStyle w:val="Heading1"/>
        <w:numPr>
          <w:ilvl w:val="0"/>
          <w:numId w:val="17"/>
        </w:numPr>
      </w:pPr>
      <w:r w:rsidRPr="001872DC">
        <w:t>Is the public display of the religious and cultural swastika banned?</w:t>
      </w:r>
    </w:p>
    <w:p w14:paraId="1B8FD411" w14:textId="55167A22" w:rsidR="00035C48" w:rsidDel="00E31FAE" w:rsidRDefault="00035C48" w:rsidP="00035C48">
      <w:pPr>
        <w:pStyle w:val="DJCSbody"/>
      </w:pPr>
      <w:r w:rsidRPr="00035C48" w:rsidDel="00E31FAE">
        <w:t>The offence does not prohibit the display of the swastika (which may be mistaken for the Nazi Hakenkreuz) for cultural and religious purposes.</w:t>
      </w:r>
      <w:r w:rsidRPr="00422CFE" w:rsidDel="00E31FAE">
        <w:t xml:space="preserve"> </w:t>
      </w:r>
    </w:p>
    <w:p w14:paraId="53F7A1C2" w14:textId="5B71AFDD" w:rsidR="00E31FAE" w:rsidRDefault="00E31403" w:rsidP="00035C48">
      <w:pPr>
        <w:pStyle w:val="DJCSbody"/>
      </w:pPr>
      <w:r>
        <w:t>For example</w:t>
      </w:r>
      <w:r w:rsidR="00E31FAE">
        <w:t>:</w:t>
      </w:r>
    </w:p>
    <w:p w14:paraId="396E5F4A" w14:textId="764404E9" w:rsidR="00E31FAE" w:rsidRDefault="00E31FAE" w:rsidP="00DE201B">
      <w:pPr>
        <w:pStyle w:val="DJCSbody"/>
        <w:numPr>
          <w:ilvl w:val="0"/>
          <w:numId w:val="12"/>
        </w:numPr>
      </w:pPr>
      <w:r>
        <w:t>W</w:t>
      </w:r>
      <w:r w:rsidR="00E31403">
        <w:t>here a person of Hindu faith displays a swas</w:t>
      </w:r>
      <w:r w:rsidR="00792819">
        <w:t xml:space="preserve">tika in </w:t>
      </w:r>
      <w:r w:rsidR="007B3E05">
        <w:t xml:space="preserve">the front </w:t>
      </w:r>
      <w:r w:rsidR="00BE3267">
        <w:t>window of their shop as a</w:t>
      </w:r>
      <w:r w:rsidR="00EB4C74">
        <w:t xml:space="preserve"> symbol of </w:t>
      </w:r>
      <w:r w:rsidR="00046944">
        <w:t>good luck</w:t>
      </w:r>
      <w:r w:rsidR="00EB4C74">
        <w:t xml:space="preserve">. </w:t>
      </w:r>
    </w:p>
    <w:p w14:paraId="3C616C1B" w14:textId="2A7D68E4" w:rsidR="00E31FAE" w:rsidRDefault="00E31FAE" w:rsidP="00DE201B">
      <w:pPr>
        <w:pStyle w:val="DJCSbody"/>
        <w:numPr>
          <w:ilvl w:val="0"/>
          <w:numId w:val="12"/>
        </w:numPr>
      </w:pPr>
      <w:r>
        <w:t>W</w:t>
      </w:r>
      <w:r w:rsidR="00EB4C74">
        <w:t>here a person of Jain faith draws a swastika on their new vehicle before using it as a s</w:t>
      </w:r>
      <w:r w:rsidR="00046944">
        <w:t>y</w:t>
      </w:r>
      <w:r w:rsidR="00EB4C74">
        <w:t xml:space="preserve">mbol of good fortune. </w:t>
      </w:r>
    </w:p>
    <w:p w14:paraId="3930AF03" w14:textId="5CF51894" w:rsidR="00E31403" w:rsidRPr="00422CFE" w:rsidRDefault="00E31FAE" w:rsidP="00DE201B">
      <w:pPr>
        <w:pStyle w:val="DJCSbody"/>
        <w:numPr>
          <w:ilvl w:val="0"/>
          <w:numId w:val="12"/>
        </w:numPr>
      </w:pPr>
      <w:r>
        <w:t>W</w:t>
      </w:r>
      <w:r w:rsidR="00EB4C74">
        <w:t xml:space="preserve">here a person of Buddhist faith displays a </w:t>
      </w:r>
      <w:r w:rsidR="00046944">
        <w:t>sculpture</w:t>
      </w:r>
      <w:r w:rsidR="00EB4C74">
        <w:t xml:space="preserve"> of Buddha</w:t>
      </w:r>
      <w:r w:rsidR="00046944">
        <w:t xml:space="preserve"> with a swastika on the chest, as a symbol of </w:t>
      </w:r>
      <w:r w:rsidR="0066479A">
        <w:t>good fortune</w:t>
      </w:r>
      <w:r w:rsidR="00046944">
        <w:t>, at a Buddhist temple.</w:t>
      </w:r>
    </w:p>
    <w:p w14:paraId="4A3784E4" w14:textId="4F53D9B8" w:rsidR="00766DD9" w:rsidRDefault="00B43DB8" w:rsidP="00DE201B">
      <w:pPr>
        <w:pStyle w:val="DJCSbody"/>
      </w:pPr>
      <w:r>
        <w:t>F</w:t>
      </w:r>
      <w:r w:rsidR="00603EFB">
        <w:t>or more information, in line with th</w:t>
      </w:r>
      <w:r w:rsidR="00C64CDB" w:rsidRPr="006E4AF6">
        <w:t>e Government</w:t>
      </w:r>
      <w:r w:rsidR="0066479A">
        <w:t>’s</w:t>
      </w:r>
      <w:r w:rsidR="00C64CDB" w:rsidRPr="006E4AF6">
        <w:t xml:space="preserve"> </w:t>
      </w:r>
      <w:r w:rsidR="00603EFB">
        <w:t>commit</w:t>
      </w:r>
      <w:r w:rsidR="0071096B">
        <w:t>ment</w:t>
      </w:r>
      <w:r w:rsidR="00603EFB">
        <w:t xml:space="preserve"> to </w:t>
      </w:r>
      <w:r w:rsidR="00C64CDB">
        <w:t>deliver</w:t>
      </w:r>
      <w:r w:rsidR="00C64CDB" w:rsidRPr="006E4AF6">
        <w:t xml:space="preserve"> a community education campaign to</w:t>
      </w:r>
      <w:r w:rsidR="0066479A">
        <w:t xml:space="preserve"> </w:t>
      </w:r>
      <w:r w:rsidR="0066479A" w:rsidRPr="006E4AF6">
        <w:t>raise awareness of the origins of the religious and cultural swastika</w:t>
      </w:r>
      <w:r w:rsidR="0066479A">
        <w:t>;</w:t>
      </w:r>
      <w:r w:rsidR="0066479A" w:rsidRPr="0066479A">
        <w:t xml:space="preserve"> </w:t>
      </w:r>
      <w:r w:rsidR="0066479A">
        <w:t xml:space="preserve">recognise </w:t>
      </w:r>
      <w:r w:rsidR="0066479A" w:rsidRPr="006E4AF6">
        <w:t>its importance to the Buddhist, Hindu and Jain communities</w:t>
      </w:r>
      <w:r w:rsidR="0066479A">
        <w:t xml:space="preserve">; and explain how it differs from </w:t>
      </w:r>
      <w:r w:rsidR="0066479A" w:rsidRPr="006E4AF6">
        <w:t>the</w:t>
      </w:r>
      <w:r w:rsidR="0066479A">
        <w:t xml:space="preserve"> Nazi</w:t>
      </w:r>
      <w:r w:rsidR="0066479A" w:rsidRPr="006E4AF6">
        <w:t xml:space="preserve"> Hakenkreuz</w:t>
      </w:r>
      <w:r w:rsidR="00766DD9">
        <w:t>, view the:</w:t>
      </w:r>
    </w:p>
    <w:p w14:paraId="3E7A2006" w14:textId="0EC99778" w:rsidR="00766DD9" w:rsidRDefault="00D179A9" w:rsidP="00DE201B">
      <w:pPr>
        <w:pStyle w:val="DJCSbody"/>
      </w:pPr>
      <w:hyperlink r:id="rId23" w:history="1">
        <w:r w:rsidR="00766DD9" w:rsidRPr="006D5013">
          <w:rPr>
            <w:rStyle w:val="Hyperlink"/>
          </w:rPr>
          <w:t>Fact sheet – About the Nazi symbol ban</w:t>
        </w:r>
      </w:hyperlink>
    </w:p>
    <w:p w14:paraId="70710D98" w14:textId="18947F07" w:rsidR="004F4CB8" w:rsidRDefault="00A55898" w:rsidP="00DE201B">
      <w:pPr>
        <w:pStyle w:val="Heading1"/>
        <w:numPr>
          <w:ilvl w:val="0"/>
          <w:numId w:val="17"/>
        </w:numPr>
      </w:pPr>
      <w:r>
        <w:t xml:space="preserve">Are Nazi symbols and gestures displayed online banned? </w:t>
      </w:r>
    </w:p>
    <w:p w14:paraId="078A0753" w14:textId="3F1A48E3" w:rsidR="00A55898" w:rsidRDefault="00A55898" w:rsidP="00A55898">
      <w:pPr>
        <w:pStyle w:val="DJCSbody"/>
      </w:pPr>
      <w:r>
        <w:t>The law only covers Nazi symbols or gestures that are visible in a public place</w:t>
      </w:r>
      <w:r w:rsidR="000F03DE">
        <w:t xml:space="preserve"> and not online</w:t>
      </w:r>
      <w:r w:rsidR="003801A7">
        <w:t>.</w:t>
      </w:r>
    </w:p>
    <w:p w14:paraId="14A08A89" w14:textId="77777777" w:rsidR="004F1727" w:rsidRDefault="00F205FB">
      <w:pPr>
        <w:pStyle w:val="DJCSbody"/>
        <w:rPr>
          <w:i/>
          <w:iCs/>
        </w:rPr>
      </w:pPr>
      <w:r>
        <w:t>If you see a Nazi symbol or gesture displayed online</w:t>
      </w:r>
      <w:r w:rsidR="008569C4">
        <w:t>, you should contact Victoria Police via the Police Assistance Line (131 444) for non-urgent matters.</w:t>
      </w:r>
      <w:r w:rsidR="004F1727" w:rsidRPr="004F1727">
        <w:rPr>
          <w:i/>
          <w:iCs/>
        </w:rPr>
        <w:t xml:space="preserve"> </w:t>
      </w:r>
    </w:p>
    <w:p w14:paraId="1E2538B8" w14:textId="4BAF5360" w:rsidR="00A55898" w:rsidRPr="00486083" w:rsidRDefault="004F1727">
      <w:pPr>
        <w:pStyle w:val="DJCSbody"/>
      </w:pPr>
      <w:r w:rsidRPr="00486083">
        <w:rPr>
          <w:highlight w:val="yellow"/>
        </w:rPr>
        <w:t xml:space="preserve">Online material inciting violent crime or targeting an individual with racism can be reported to the </w:t>
      </w:r>
      <w:proofErr w:type="spellStart"/>
      <w:r w:rsidRPr="00486083">
        <w:rPr>
          <w:highlight w:val="yellow"/>
        </w:rPr>
        <w:t>eSafety</w:t>
      </w:r>
      <w:proofErr w:type="spellEnd"/>
      <w:r w:rsidRPr="00486083">
        <w:rPr>
          <w:highlight w:val="yellow"/>
        </w:rPr>
        <w:t xml:space="preserve"> Commissioner for assistance with removal. Find out </w:t>
      </w:r>
      <w:hyperlink r:id="rId24" w:history="1">
        <w:r w:rsidRPr="00486083">
          <w:rPr>
            <w:rStyle w:val="Hyperlink"/>
            <w:highlight w:val="yellow"/>
          </w:rPr>
          <w:t xml:space="preserve">what you can report to </w:t>
        </w:r>
        <w:proofErr w:type="spellStart"/>
        <w:r w:rsidRPr="00486083">
          <w:rPr>
            <w:rStyle w:val="Hyperlink"/>
            <w:highlight w:val="yellow"/>
          </w:rPr>
          <w:t>eSafety</w:t>
        </w:r>
        <w:proofErr w:type="spellEnd"/>
      </w:hyperlink>
      <w:r w:rsidR="00486083" w:rsidRPr="00486083">
        <w:rPr>
          <w:highlight w:val="yellow"/>
        </w:rPr>
        <w:t>.</w:t>
      </w:r>
    </w:p>
    <w:p w14:paraId="107F02AD" w14:textId="3BE8C3DC" w:rsidR="00B63B19" w:rsidRPr="00B63B19" w:rsidRDefault="1F2A9265" w:rsidP="00DE201B">
      <w:pPr>
        <w:pStyle w:val="Heading1"/>
        <w:numPr>
          <w:ilvl w:val="0"/>
          <w:numId w:val="17"/>
        </w:numPr>
      </w:pPr>
      <w:r>
        <w:t>What if I am unsure about display</w:t>
      </w:r>
      <w:r w:rsidR="00AF69F0">
        <w:t>ing</w:t>
      </w:r>
      <w:r>
        <w:t xml:space="preserve"> </w:t>
      </w:r>
      <w:r w:rsidR="31A05529">
        <w:t>or perform</w:t>
      </w:r>
      <w:r w:rsidR="00AF69F0">
        <w:t>ing</w:t>
      </w:r>
      <w:r w:rsidR="31A05529">
        <w:t xml:space="preserve"> </w:t>
      </w:r>
      <w:r>
        <w:t>a Nazi symbol</w:t>
      </w:r>
      <w:r w:rsidR="31A05529">
        <w:t xml:space="preserve"> or gesture</w:t>
      </w:r>
      <w:r>
        <w:t>?</w:t>
      </w:r>
    </w:p>
    <w:p w14:paraId="51163C4F" w14:textId="07FA685F" w:rsidR="00080A01" w:rsidRPr="00080A01" w:rsidRDefault="00AF69F0" w:rsidP="00080A01">
      <w:pPr>
        <w:pStyle w:val="DJCSbody"/>
      </w:pPr>
      <w:r>
        <w:t>I</w:t>
      </w:r>
      <w:r w:rsidRPr="00080A01">
        <w:t xml:space="preserve">f </w:t>
      </w:r>
      <w:r>
        <w:t xml:space="preserve">you </w:t>
      </w:r>
      <w:r w:rsidRPr="00080A01">
        <w:t>are unsure about whether</w:t>
      </w:r>
      <w:r>
        <w:t xml:space="preserve"> a </w:t>
      </w:r>
      <w:r w:rsidRPr="00080A01">
        <w:t>public display</w:t>
      </w:r>
      <w:r>
        <w:t xml:space="preserve"> or performance</w:t>
      </w:r>
      <w:r w:rsidRPr="00080A01">
        <w:t xml:space="preserve"> of Nazi symbol</w:t>
      </w:r>
      <w:r>
        <w:t>s</w:t>
      </w:r>
      <w:r w:rsidRPr="00080A01">
        <w:t xml:space="preserve"> </w:t>
      </w:r>
      <w:r>
        <w:t xml:space="preserve">or gestures </w:t>
      </w:r>
      <w:r w:rsidRPr="00080A01">
        <w:t>is</w:t>
      </w:r>
      <w:r>
        <w:t xml:space="preserve"> permitted, y</w:t>
      </w:r>
      <w:r w:rsidR="00637634">
        <w:t>ou</w:t>
      </w:r>
      <w:r w:rsidR="00080A01" w:rsidRPr="00080A01">
        <w:t xml:space="preserve"> should seek independent legal advice</w:t>
      </w:r>
      <w:r w:rsidR="000F03DE">
        <w:t>.</w:t>
      </w:r>
    </w:p>
    <w:p w14:paraId="11EA3F93" w14:textId="2C7D2856" w:rsidR="00D50EE4" w:rsidRDefault="00080A01" w:rsidP="00AD5588">
      <w:pPr>
        <w:pStyle w:val="DJCSbody"/>
      </w:pPr>
      <w:r w:rsidRPr="00AD5588">
        <w:t>Victoria Legal Aid provides free legal advice on a range of matters</w:t>
      </w:r>
      <w:r w:rsidR="00105AF8">
        <w:t>. Contact them via</w:t>
      </w:r>
      <w:r w:rsidR="00D03168">
        <w:t xml:space="preserve"> their websi</w:t>
      </w:r>
      <w:r w:rsidR="00CE257C">
        <w:t>t</w:t>
      </w:r>
      <w:r w:rsidR="00D03168">
        <w:t>e</w:t>
      </w:r>
      <w:r w:rsidR="00CE257C">
        <w:t xml:space="preserve"> at</w:t>
      </w:r>
      <w:r w:rsidR="009D545B">
        <w:t xml:space="preserve"> </w:t>
      </w:r>
      <w:hyperlink r:id="rId25" w:history="1">
        <w:r w:rsidR="009915E2" w:rsidRPr="009915E2">
          <w:rPr>
            <w:rStyle w:val="Hyperlink"/>
          </w:rPr>
          <w:t>www.legalaid.vic.gov.au/contact-us</w:t>
        </w:r>
      </w:hyperlink>
      <w:r w:rsidR="00105AF8">
        <w:t>.</w:t>
      </w:r>
    </w:p>
    <w:p w14:paraId="5D147CFD" w14:textId="6FA78821" w:rsidR="00080A01" w:rsidRPr="00AD5588" w:rsidRDefault="00080A01" w:rsidP="00AD5588">
      <w:pPr>
        <w:pStyle w:val="DJCSbody"/>
      </w:pPr>
      <w:r w:rsidRPr="00AD5588">
        <w:t>You can also get free information about the law from Victoria Legal Aid’s Legal Help phone</w:t>
      </w:r>
      <w:r w:rsidR="00C63142">
        <w:t xml:space="preserve"> line</w:t>
      </w:r>
      <w:r w:rsidRPr="00AD5588">
        <w:t xml:space="preserve"> on 1300 792 387. The phone line is available from Monday to Friday between 8</w:t>
      </w:r>
      <w:r w:rsidR="001C5DF4">
        <w:t> </w:t>
      </w:r>
      <w:r w:rsidRPr="00AD5588">
        <w:t>am and 6</w:t>
      </w:r>
      <w:r w:rsidR="001C5DF4">
        <w:t xml:space="preserve"> </w:t>
      </w:r>
      <w:r w:rsidRPr="00AD5588">
        <w:t xml:space="preserve">pm. </w:t>
      </w:r>
    </w:p>
    <w:p w14:paraId="2215A40F" w14:textId="48F9C97D" w:rsidR="00D50EE4" w:rsidRDefault="00080A01" w:rsidP="00EE19A4">
      <w:pPr>
        <w:pStyle w:val="DJCSbody"/>
        <w:rPr>
          <w:rFonts w:cs="Arial"/>
        </w:rPr>
      </w:pPr>
      <w:r w:rsidRPr="00B53717">
        <w:rPr>
          <w:rFonts w:cs="Arial"/>
        </w:rPr>
        <w:t>The L</w:t>
      </w:r>
      <w:r w:rsidR="00BC13E0">
        <w:rPr>
          <w:rFonts w:cs="Arial"/>
        </w:rPr>
        <w:t>aw Institute of Victoria (L</w:t>
      </w:r>
      <w:r w:rsidRPr="00B53717">
        <w:rPr>
          <w:rFonts w:cs="Arial"/>
        </w:rPr>
        <w:t>IV</w:t>
      </w:r>
      <w:r w:rsidR="00BC13E0">
        <w:rPr>
          <w:rFonts w:cs="Arial"/>
        </w:rPr>
        <w:t>)</w:t>
      </w:r>
      <w:r w:rsidRPr="00B53717">
        <w:rPr>
          <w:rFonts w:cs="Arial"/>
        </w:rPr>
        <w:t xml:space="preserve"> Legal Referral Service can </w:t>
      </w:r>
      <w:r w:rsidR="00BC13E0">
        <w:rPr>
          <w:rFonts w:cs="Arial"/>
        </w:rPr>
        <w:t xml:space="preserve">help </w:t>
      </w:r>
      <w:r w:rsidRPr="00B53717">
        <w:rPr>
          <w:rFonts w:cs="Arial"/>
        </w:rPr>
        <w:t>locat</w:t>
      </w:r>
      <w:r w:rsidR="00BC13E0">
        <w:rPr>
          <w:rFonts w:cs="Arial"/>
        </w:rPr>
        <w:t>e</w:t>
      </w:r>
      <w:r w:rsidRPr="00B53717">
        <w:rPr>
          <w:rFonts w:cs="Arial"/>
        </w:rPr>
        <w:t xml:space="preserve"> a specialist solicitor to provide independent legal advice. </w:t>
      </w:r>
    </w:p>
    <w:p w14:paraId="0845DB83" w14:textId="56088378" w:rsidR="00C2078C" w:rsidRDefault="00080A01" w:rsidP="00EE19A4">
      <w:pPr>
        <w:pStyle w:val="DJCSbody"/>
      </w:pPr>
      <w:r w:rsidRPr="00B53717">
        <w:rPr>
          <w:rFonts w:cs="Arial"/>
        </w:rPr>
        <w:t>Th</w:t>
      </w:r>
      <w:r w:rsidR="00BC13E0">
        <w:rPr>
          <w:rFonts w:cs="Arial"/>
        </w:rPr>
        <w:t>is</w:t>
      </w:r>
      <w:r w:rsidRPr="00B53717">
        <w:rPr>
          <w:rFonts w:cs="Arial"/>
        </w:rPr>
        <w:t xml:space="preserve"> can be accessed via </w:t>
      </w:r>
      <w:hyperlink r:id="rId26" w:history="1">
        <w:r w:rsidRPr="00B53717">
          <w:rPr>
            <w:rStyle w:val="Hyperlink"/>
            <w:rFonts w:cs="Arial"/>
          </w:rPr>
          <w:t>www.liv.asn.au/referral</w:t>
        </w:r>
      </w:hyperlink>
      <w:r w:rsidRPr="00B53717">
        <w:rPr>
          <w:rFonts w:cs="Arial"/>
        </w:rPr>
        <w:t xml:space="preserve"> or on (03) 9607 9550. Initial consultations are free of charge.</w:t>
      </w:r>
    </w:p>
    <w:p w14:paraId="397B26F0" w14:textId="6E2B4F8E" w:rsidR="00C2078C" w:rsidRDefault="47BAE30B" w:rsidP="00DE201B">
      <w:pPr>
        <w:pStyle w:val="Heading1"/>
        <w:numPr>
          <w:ilvl w:val="0"/>
          <w:numId w:val="17"/>
        </w:numPr>
      </w:pPr>
      <w:r>
        <w:t xml:space="preserve">What powers does Victoria </w:t>
      </w:r>
      <w:r w:rsidR="00BC13E0">
        <w:t>P</w:t>
      </w:r>
      <w:r>
        <w:t xml:space="preserve">olice have to enforce the offence? </w:t>
      </w:r>
    </w:p>
    <w:p w14:paraId="658D744C" w14:textId="2F1B2819" w:rsidR="002E3115" w:rsidRPr="002E3115" w:rsidRDefault="002E3115" w:rsidP="002E3115">
      <w:pPr>
        <w:pStyle w:val="DJCSbody"/>
      </w:pPr>
      <w:r w:rsidRPr="002E3115">
        <w:t xml:space="preserve">Police can </w:t>
      </w:r>
      <w:r w:rsidR="00C6404C">
        <w:t xml:space="preserve">arrest and </w:t>
      </w:r>
      <w:r w:rsidRPr="002E3115">
        <w:t xml:space="preserve">charge a person who is </w:t>
      </w:r>
      <w:r w:rsidR="00040C75" w:rsidRPr="002E3115">
        <w:t>publicly</w:t>
      </w:r>
      <w:r w:rsidRPr="002E3115">
        <w:t xml:space="preserve"> displaying </w:t>
      </w:r>
      <w:r w:rsidR="00A21F0B">
        <w:t xml:space="preserve">or performing </w:t>
      </w:r>
      <w:r w:rsidRPr="002E3115">
        <w:t>a Nazi symbol</w:t>
      </w:r>
      <w:r w:rsidR="00A21F0B">
        <w:t xml:space="preserve"> or gesture</w:t>
      </w:r>
      <w:r w:rsidRPr="002E3115">
        <w:t xml:space="preserve">. </w:t>
      </w:r>
    </w:p>
    <w:p w14:paraId="7EB37EF7" w14:textId="77777777" w:rsidR="002E3115" w:rsidRPr="002E3115" w:rsidRDefault="002E3115" w:rsidP="002E3115">
      <w:pPr>
        <w:pStyle w:val="DJCSbody"/>
      </w:pPr>
      <w:r w:rsidRPr="002E3115">
        <w:t>Police can also:</w:t>
      </w:r>
    </w:p>
    <w:p w14:paraId="471AD77F" w14:textId="670B1D24" w:rsidR="002E3115" w:rsidRPr="002E3115" w:rsidRDefault="731F764A" w:rsidP="004A6497">
      <w:pPr>
        <w:pStyle w:val="DJCSbody"/>
        <w:numPr>
          <w:ilvl w:val="0"/>
          <w:numId w:val="12"/>
        </w:numPr>
        <w:rPr>
          <w:rFonts w:cs="Arial"/>
        </w:rPr>
      </w:pPr>
      <w:r w:rsidRPr="54CC2D8B">
        <w:rPr>
          <w:rFonts w:cs="Arial"/>
        </w:rPr>
        <w:lastRenderedPageBreak/>
        <w:t xml:space="preserve">direct a person to remove a Nazi symbol </w:t>
      </w:r>
      <w:r w:rsidR="614CE7A4" w:rsidRPr="54CC2D8B">
        <w:rPr>
          <w:rFonts w:cs="Arial"/>
        </w:rPr>
        <w:t>or</w:t>
      </w:r>
      <w:r w:rsidR="00795501">
        <w:rPr>
          <w:rFonts w:cs="Arial"/>
        </w:rPr>
        <w:t xml:space="preserve"> </w:t>
      </w:r>
      <w:r w:rsidR="614CE7A4" w:rsidRPr="54CC2D8B">
        <w:rPr>
          <w:rFonts w:cs="Arial"/>
        </w:rPr>
        <w:t xml:space="preserve">gesture </w:t>
      </w:r>
      <w:r w:rsidRPr="54CC2D8B">
        <w:rPr>
          <w:rFonts w:cs="Arial"/>
        </w:rPr>
        <w:t>from public view if they reasonably believe th</w:t>
      </w:r>
      <w:r w:rsidR="00847AC7">
        <w:rPr>
          <w:rFonts w:cs="Arial"/>
        </w:rPr>
        <w:t>at</w:t>
      </w:r>
      <w:r w:rsidRPr="54CC2D8B">
        <w:rPr>
          <w:rFonts w:cs="Arial"/>
        </w:rPr>
        <w:t xml:space="preserve"> person is committing an </w:t>
      </w:r>
      <w:proofErr w:type="gramStart"/>
      <w:r w:rsidRPr="54CC2D8B">
        <w:rPr>
          <w:rFonts w:cs="Arial"/>
        </w:rPr>
        <w:t>offence</w:t>
      </w:r>
      <w:proofErr w:type="gramEnd"/>
      <w:r w:rsidRPr="54CC2D8B">
        <w:rPr>
          <w:rFonts w:cs="Arial"/>
        </w:rPr>
        <w:t xml:space="preserve"> </w:t>
      </w:r>
    </w:p>
    <w:p w14:paraId="6BC9F016" w14:textId="1A4FE6AD" w:rsidR="002E3115" w:rsidRPr="002E3115" w:rsidRDefault="731F764A" w:rsidP="004A6497">
      <w:pPr>
        <w:pStyle w:val="DJCSbody"/>
        <w:numPr>
          <w:ilvl w:val="0"/>
          <w:numId w:val="12"/>
        </w:numPr>
        <w:rPr>
          <w:rFonts w:cs="Arial"/>
        </w:rPr>
      </w:pPr>
      <w:r w:rsidRPr="54CC2D8B">
        <w:rPr>
          <w:rFonts w:cs="Arial"/>
        </w:rPr>
        <w:t xml:space="preserve">direct the owner or occupier of a property </w:t>
      </w:r>
      <w:r w:rsidR="00847AC7" w:rsidRPr="54CC2D8B">
        <w:rPr>
          <w:rFonts w:cs="Arial"/>
        </w:rPr>
        <w:t xml:space="preserve">to remove </w:t>
      </w:r>
      <w:r w:rsidRPr="54CC2D8B">
        <w:rPr>
          <w:rFonts w:cs="Arial"/>
        </w:rPr>
        <w:t>a Nazi symbol</w:t>
      </w:r>
      <w:r w:rsidR="188CC50C" w:rsidRPr="54CC2D8B">
        <w:rPr>
          <w:rFonts w:cs="Arial"/>
        </w:rPr>
        <w:t xml:space="preserve"> or gesture</w:t>
      </w:r>
      <w:r w:rsidRPr="54CC2D8B">
        <w:rPr>
          <w:rFonts w:cs="Arial"/>
        </w:rPr>
        <w:t xml:space="preserve"> from public </w:t>
      </w:r>
      <w:proofErr w:type="gramStart"/>
      <w:r w:rsidRPr="54CC2D8B">
        <w:rPr>
          <w:rFonts w:cs="Arial"/>
        </w:rPr>
        <w:t>view</w:t>
      </w:r>
      <w:proofErr w:type="gramEnd"/>
    </w:p>
    <w:p w14:paraId="3D0C6ABD" w14:textId="414649A7" w:rsidR="002E3115" w:rsidRPr="002E3115" w:rsidRDefault="731F764A" w:rsidP="004A6497">
      <w:pPr>
        <w:pStyle w:val="DJCSbody"/>
        <w:numPr>
          <w:ilvl w:val="0"/>
          <w:numId w:val="12"/>
        </w:numPr>
        <w:rPr>
          <w:rFonts w:cs="Arial"/>
        </w:rPr>
      </w:pPr>
      <w:r w:rsidRPr="54CC2D8B">
        <w:rPr>
          <w:rFonts w:cs="Arial"/>
        </w:rPr>
        <w:t xml:space="preserve">charge a person who </w:t>
      </w:r>
      <w:r w:rsidR="00847AC7">
        <w:rPr>
          <w:rFonts w:cs="Arial"/>
        </w:rPr>
        <w:t xml:space="preserve">does not </w:t>
      </w:r>
      <w:r w:rsidR="00847AC7" w:rsidRPr="54CC2D8B">
        <w:rPr>
          <w:rFonts w:cs="Arial"/>
        </w:rPr>
        <w:t>follo</w:t>
      </w:r>
      <w:r w:rsidR="00847AC7">
        <w:rPr>
          <w:rFonts w:cs="Arial"/>
        </w:rPr>
        <w:t>w</w:t>
      </w:r>
      <w:r w:rsidR="00847AC7" w:rsidRPr="54CC2D8B">
        <w:rPr>
          <w:rFonts w:cs="Arial"/>
        </w:rPr>
        <w:t xml:space="preserve"> a direction </w:t>
      </w:r>
      <w:r w:rsidRPr="54CC2D8B">
        <w:rPr>
          <w:rFonts w:cs="Arial"/>
        </w:rPr>
        <w:t xml:space="preserve">to remove a Nazi symbol </w:t>
      </w:r>
      <w:r w:rsidR="7F99A5C4" w:rsidRPr="54CC2D8B">
        <w:rPr>
          <w:rFonts w:cs="Arial"/>
        </w:rPr>
        <w:t>or</w:t>
      </w:r>
      <w:r w:rsidR="00795501">
        <w:rPr>
          <w:rFonts w:cs="Arial"/>
        </w:rPr>
        <w:t xml:space="preserve"> </w:t>
      </w:r>
      <w:r w:rsidR="7F99A5C4" w:rsidRPr="54CC2D8B">
        <w:rPr>
          <w:rFonts w:cs="Arial"/>
        </w:rPr>
        <w:t xml:space="preserve">gesture </w:t>
      </w:r>
      <w:r w:rsidRPr="54CC2D8B">
        <w:rPr>
          <w:rFonts w:cs="Arial"/>
        </w:rPr>
        <w:t>from public view. The fine is approximately $1,</w:t>
      </w:r>
      <w:r w:rsidR="00795501">
        <w:rPr>
          <w:rFonts w:cs="Arial"/>
        </w:rPr>
        <w:t>9</w:t>
      </w:r>
      <w:r w:rsidRPr="54CC2D8B">
        <w:rPr>
          <w:rFonts w:cs="Arial"/>
        </w:rPr>
        <w:t xml:space="preserve">00 or 10 penalty units. </w:t>
      </w:r>
    </w:p>
    <w:p w14:paraId="20679A1F" w14:textId="0D885765" w:rsidR="002E3115" w:rsidRPr="002E3115" w:rsidRDefault="00BB60B1" w:rsidP="002E3115">
      <w:pPr>
        <w:pStyle w:val="DJCSbody"/>
      </w:pPr>
      <w:r>
        <w:t xml:space="preserve">Police </w:t>
      </w:r>
      <w:r w:rsidR="00440D13">
        <w:t xml:space="preserve">can </w:t>
      </w:r>
      <w:r w:rsidR="00E47268">
        <w:t xml:space="preserve">also </w:t>
      </w:r>
      <w:r w:rsidR="00440D13">
        <w:t>apply</w:t>
      </w:r>
      <w:r w:rsidR="00C027D5">
        <w:t xml:space="preserve"> to the Magistrates’ Court for a warrant </w:t>
      </w:r>
      <w:r w:rsidR="00840F2B">
        <w:t xml:space="preserve">to search premises and seize property </w:t>
      </w:r>
      <w:r w:rsidR="0019638C">
        <w:t>that d</w:t>
      </w:r>
      <w:r w:rsidR="00840F2B">
        <w:t>isplays a Nazi symbol</w:t>
      </w:r>
      <w:r w:rsidR="004D096F">
        <w:t xml:space="preserve"> or</w:t>
      </w:r>
      <w:r w:rsidR="00795501">
        <w:t xml:space="preserve"> </w:t>
      </w:r>
      <w:r w:rsidR="004D096F">
        <w:t>gesture.</w:t>
      </w:r>
    </w:p>
    <w:p w14:paraId="4A5C720B" w14:textId="5F05D383" w:rsidR="00D979E9" w:rsidRPr="00D979E9" w:rsidRDefault="7EFF7183" w:rsidP="00DE201B">
      <w:pPr>
        <w:pStyle w:val="Heading1"/>
        <w:numPr>
          <w:ilvl w:val="0"/>
          <w:numId w:val="17"/>
        </w:numPr>
      </w:pPr>
      <w:r>
        <w:t xml:space="preserve">How do I </w:t>
      </w:r>
      <w:r w:rsidR="00847AC7">
        <w:t>report the offence</w:t>
      </w:r>
      <w:r>
        <w:t>?</w:t>
      </w:r>
    </w:p>
    <w:p w14:paraId="283888A5" w14:textId="7D9021E7" w:rsidR="00847AC7" w:rsidRDefault="00D979E9" w:rsidP="00D41C3B">
      <w:pPr>
        <w:pStyle w:val="DJCSbody"/>
      </w:pPr>
      <w:r w:rsidRPr="00D979E9">
        <w:t xml:space="preserve">If you want to report the display </w:t>
      </w:r>
      <w:r w:rsidR="00665000">
        <w:t xml:space="preserve">or performance </w:t>
      </w:r>
      <w:r w:rsidRPr="00D979E9">
        <w:t>of a Nazi symbol</w:t>
      </w:r>
      <w:r w:rsidR="00665000">
        <w:t xml:space="preserve"> or gesture</w:t>
      </w:r>
      <w:r w:rsidRPr="00D979E9">
        <w:t xml:space="preserve"> to police, please contact your local police station</w:t>
      </w:r>
      <w:r w:rsidR="00847AC7">
        <w:t>,</w:t>
      </w:r>
      <w:r w:rsidRPr="00D979E9">
        <w:t xml:space="preserve"> or call Crime Stoppers on 1800 333 000. </w:t>
      </w:r>
    </w:p>
    <w:p w14:paraId="7742A430" w14:textId="1D71888A" w:rsidR="0058671C" w:rsidRDefault="00D979E9" w:rsidP="00C26850">
      <w:pPr>
        <w:pStyle w:val="DJCSbody"/>
      </w:pPr>
      <w:r w:rsidRPr="00D979E9">
        <w:t xml:space="preserve">If the report is in relation to an immediate risk, please call Triple Zero (000). </w:t>
      </w:r>
    </w:p>
    <w:sectPr w:rsidR="0058671C" w:rsidSect="00DD7F40">
      <w:type w:val="continuous"/>
      <w:pgSz w:w="11906" w:h="16838" w:code="9"/>
      <w:pgMar w:top="2268" w:right="851" w:bottom="1276" w:left="851" w:header="283" w:footer="680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CA964" w14:textId="77777777" w:rsidR="0087184A" w:rsidRDefault="0087184A">
      <w:r>
        <w:separator/>
      </w:r>
    </w:p>
  </w:endnote>
  <w:endnote w:type="continuationSeparator" w:id="0">
    <w:p w14:paraId="37C2203F" w14:textId="77777777" w:rsidR="0087184A" w:rsidRDefault="0087184A">
      <w:r>
        <w:continuationSeparator/>
      </w:r>
    </w:p>
  </w:endnote>
  <w:endnote w:type="continuationNotice" w:id="1">
    <w:p w14:paraId="36F019C8" w14:textId="77777777" w:rsidR="0087184A" w:rsidRDefault="008718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C5C88" w14:textId="4A6CFD53" w:rsidR="003D7E1E" w:rsidRDefault="003D7E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7A64" w14:textId="3EDD4A02" w:rsidR="00F84DAD" w:rsidRPr="00A11421" w:rsidRDefault="00D179A9" w:rsidP="009D0686">
    <w:pPr>
      <w:pStyle w:val="DJCSfooter"/>
      <w:tabs>
        <w:tab w:val="clear" w:pos="10206"/>
        <w:tab w:val="left" w:pos="567"/>
        <w:tab w:val="left" w:pos="1418"/>
        <w:tab w:val="left" w:pos="4395"/>
      </w:tabs>
    </w:pPr>
    <w:sdt>
      <w:sdtPr>
        <w:id w:val="1285770717"/>
        <w:docPartObj>
          <w:docPartGallery w:val="Page Numbers (Bottom of Page)"/>
          <w:docPartUnique/>
        </w:docPartObj>
      </w:sdtPr>
      <w:sdtEndPr/>
      <w:sdtContent>
        <w:sdt>
          <w:sdtPr>
            <w:id w:val="1604151393"/>
            <w:docPartObj>
              <w:docPartGallery w:val="Page Numbers (Top of Page)"/>
              <w:docPartUnique/>
            </w:docPartObj>
          </w:sdtPr>
          <w:sdtEndPr/>
          <w:sdtContent>
            <w:r w:rsidR="00A82974">
              <w:rPr>
                <w:noProof/>
                <w:lang w:eastAsia="en-AU"/>
              </w:rPr>
              <w:drawing>
                <wp:anchor distT="0" distB="0" distL="114300" distR="114300" simplePos="0" relativeHeight="251658243" behindDoc="1" locked="0" layoutInCell="1" allowOverlap="1" wp14:anchorId="2F4ADA2C" wp14:editId="48B2E49E">
                  <wp:simplePos x="0" y="0"/>
                  <wp:positionH relativeFrom="margin">
                    <wp:align>right</wp:align>
                  </wp:positionH>
                  <wp:positionV relativeFrom="paragraph">
                    <wp:posOffset>-193675</wp:posOffset>
                  </wp:positionV>
                  <wp:extent cx="1511066" cy="412109"/>
                  <wp:effectExtent l="0" t="0" r="635" b="0"/>
                  <wp:wrapNone/>
                  <wp:docPr id="9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066" cy="412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4153">
              <w:t xml:space="preserve">Page </w:t>
            </w:r>
            <w:r w:rsidR="00424153" w:rsidRPr="00424153">
              <w:rPr>
                <w:bCs/>
                <w:sz w:val="24"/>
                <w:szCs w:val="24"/>
              </w:rPr>
              <w:fldChar w:fldCharType="begin"/>
            </w:r>
            <w:r w:rsidR="00424153" w:rsidRPr="00424153">
              <w:rPr>
                <w:bCs/>
              </w:rPr>
              <w:instrText xml:space="preserve"> PAGE </w:instrText>
            </w:r>
            <w:r w:rsidR="00424153" w:rsidRPr="00424153">
              <w:rPr>
                <w:bCs/>
                <w:sz w:val="24"/>
                <w:szCs w:val="24"/>
              </w:rPr>
              <w:fldChar w:fldCharType="separate"/>
            </w:r>
            <w:r w:rsidR="00A82974">
              <w:rPr>
                <w:bCs/>
                <w:noProof/>
              </w:rPr>
              <w:t>1</w:t>
            </w:r>
            <w:r w:rsidR="00424153" w:rsidRPr="00424153">
              <w:rPr>
                <w:bCs/>
                <w:sz w:val="24"/>
                <w:szCs w:val="24"/>
              </w:rPr>
              <w:fldChar w:fldCharType="end"/>
            </w:r>
            <w:r w:rsidR="00424153">
              <w:t xml:space="preserve"> of </w:t>
            </w:r>
            <w:r w:rsidR="00424153" w:rsidRPr="00424153">
              <w:rPr>
                <w:bCs/>
                <w:sz w:val="24"/>
                <w:szCs w:val="24"/>
              </w:rPr>
              <w:fldChar w:fldCharType="begin"/>
            </w:r>
            <w:r w:rsidR="00424153" w:rsidRPr="00424153">
              <w:rPr>
                <w:bCs/>
              </w:rPr>
              <w:instrText xml:space="preserve"> NUMPAGES  </w:instrText>
            </w:r>
            <w:r w:rsidR="00424153" w:rsidRPr="00424153">
              <w:rPr>
                <w:bCs/>
                <w:sz w:val="24"/>
                <w:szCs w:val="24"/>
              </w:rPr>
              <w:fldChar w:fldCharType="separate"/>
            </w:r>
            <w:r w:rsidR="00A82974">
              <w:rPr>
                <w:bCs/>
                <w:noProof/>
              </w:rPr>
              <w:t>1</w:t>
            </w:r>
            <w:r w:rsidR="00424153" w:rsidRPr="00424153">
              <w:rPr>
                <w:bCs/>
                <w:sz w:val="24"/>
                <w:szCs w:val="24"/>
              </w:rPr>
              <w:fldChar w:fldCharType="end"/>
            </w:r>
            <w:r w:rsidR="00424153">
              <w:rPr>
                <w:b/>
                <w:bCs/>
                <w:sz w:val="24"/>
                <w:szCs w:val="24"/>
              </w:rPr>
              <w:tab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B1F27" w14:textId="523F47BF" w:rsidR="001D21C8" w:rsidRDefault="001D21C8" w:rsidP="001D21C8">
    <w:pPr>
      <w:pStyle w:val="DJCSfooter"/>
      <w:tabs>
        <w:tab w:val="clear" w:pos="10206"/>
        <w:tab w:val="left" w:pos="567"/>
        <w:tab w:val="left" w:pos="3969"/>
        <w:tab w:val="right" w:pos="7371"/>
      </w:tabs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BF96702" wp14:editId="09F19D55">
          <wp:simplePos x="0" y="0"/>
          <wp:positionH relativeFrom="page">
            <wp:posOffset>-173</wp:posOffset>
          </wp:positionH>
          <wp:positionV relativeFrom="page">
            <wp:posOffset>9919681</wp:posOffset>
          </wp:positionV>
          <wp:extent cx="7559640" cy="762120"/>
          <wp:effectExtent l="0" t="0" r="0" b="0"/>
          <wp:wrapNone/>
          <wp:docPr id="10" name="Picture 10" descr="Victoria State Government Justice and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sheet NEW logo place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40" cy="76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 w:rsidR="00B4391C">
      <w:rPr>
        <w:noProof/>
      </w:rPr>
      <w:t>1</w:t>
    </w:r>
    <w:r w:rsidRPr="00A11421">
      <w:fldChar w:fldCharType="end"/>
    </w:r>
    <w:r>
      <w:t xml:space="preserve"> </w:t>
    </w:r>
    <w:r>
      <w:tab/>
      <w:t xml:space="preserve">TRIM ID: </w:t>
    </w:r>
    <w:sdt>
      <w:sdtPr>
        <w:alias w:val="Enter TRIM ID here"/>
        <w:tag w:val="Enter TRIM ID here"/>
        <w:id w:val="-358826204"/>
        <w:showingPlcHdr/>
        <w:text/>
      </w:sdtPr>
      <w:sdtEndPr/>
      <w:sdtContent>
        <w:r w:rsidRPr="00F84DAD">
          <w:rPr>
            <w:color w:val="A5A5A5" w:themeColor="accent6"/>
          </w:rPr>
          <w:t>Enter TRIM ID here</w:t>
        </w:r>
      </w:sdtContent>
    </w:sdt>
    <w:r>
      <w:tab/>
    </w:r>
    <w:sdt>
      <w:sdtPr>
        <w:alias w:val="Enter document classification here"/>
        <w:tag w:val="Enter document classification here"/>
        <w:id w:val="824858183"/>
        <w:showingPlcHdr/>
        <w:text/>
      </w:sdtPr>
      <w:sdtEndPr/>
      <w:sdtContent>
        <w:r w:rsidRPr="00F84DAD">
          <w:rPr>
            <w:color w:val="A5A5A5" w:themeColor="accent6"/>
          </w:rPr>
          <w:t xml:space="preserve">Enter document classification </w:t>
        </w:r>
        <w:r w:rsidRPr="008C3C81">
          <w:t>here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E75A" w14:textId="50E28061" w:rsidR="00FC14EA" w:rsidRDefault="00FC14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7468" w14:textId="59C40AE3" w:rsidR="00FC14EA" w:rsidRDefault="00FC14E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C2BB" w14:textId="1C63E1E2" w:rsidR="00FC14EA" w:rsidRDefault="00FC1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90B9C" w14:textId="77777777" w:rsidR="0087184A" w:rsidRDefault="0087184A" w:rsidP="002862F1">
      <w:pPr>
        <w:spacing w:before="120"/>
      </w:pPr>
      <w:r>
        <w:separator/>
      </w:r>
    </w:p>
  </w:footnote>
  <w:footnote w:type="continuationSeparator" w:id="0">
    <w:p w14:paraId="1375DB6C" w14:textId="77777777" w:rsidR="0087184A" w:rsidRDefault="0087184A">
      <w:r>
        <w:continuationSeparator/>
      </w:r>
    </w:p>
    <w:p w14:paraId="2B6F741C" w14:textId="77777777" w:rsidR="0087184A" w:rsidRDefault="0087184A"/>
    <w:p w14:paraId="6DC620A6" w14:textId="77777777" w:rsidR="0087184A" w:rsidRDefault="0087184A"/>
  </w:footnote>
  <w:footnote w:type="continuationNotice" w:id="1">
    <w:p w14:paraId="6ABCAAB7" w14:textId="77777777" w:rsidR="0087184A" w:rsidRDefault="008718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22985" w14:textId="689B173C" w:rsidR="003D7E1E" w:rsidRDefault="003D7E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03C6" w14:textId="0E3A2B48" w:rsidR="009D70A4" w:rsidRPr="0051568D" w:rsidRDefault="00EA17D8" w:rsidP="00496002">
    <w:pPr>
      <w:pStyle w:val="DJCSheader"/>
      <w:ind w:left="0"/>
    </w:pPr>
    <w:r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6C90FB7C" wp14:editId="765BD2C9">
          <wp:simplePos x="0" y="0"/>
          <wp:positionH relativeFrom="page">
            <wp:posOffset>-1415</wp:posOffset>
          </wp:positionH>
          <wp:positionV relativeFrom="page">
            <wp:posOffset>0</wp:posOffset>
          </wp:positionV>
          <wp:extent cx="7610400" cy="1259915"/>
          <wp:effectExtent l="0" t="0" r="0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0400" cy="125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9141" w14:textId="20D74DD6" w:rsidR="003D7E1E" w:rsidRDefault="003D7E1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8674" w14:textId="65CBB004" w:rsidR="005919E9" w:rsidRDefault="005919E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E6DB" w14:textId="60B0481F" w:rsidR="00C26850" w:rsidRPr="00F70FAD" w:rsidRDefault="00C26850" w:rsidP="00F70FAD">
    <w:pPr>
      <w:pStyle w:val="DJCSheader"/>
    </w:pPr>
    <w:r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152D850C" wp14:editId="11F96701">
          <wp:simplePos x="0" y="0"/>
          <wp:positionH relativeFrom="page">
            <wp:posOffset>16155</wp:posOffset>
          </wp:positionH>
          <wp:positionV relativeFrom="page">
            <wp:posOffset>0</wp:posOffset>
          </wp:positionV>
          <wp:extent cx="7574400" cy="1000800"/>
          <wp:effectExtent l="0" t="0" r="0" b="254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44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E089" w14:textId="522C72BA" w:rsidR="005919E9" w:rsidRDefault="00591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pStyle w:val="DJCSnumberdigitspacebefore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54C6494"/>
    <w:multiLevelType w:val="multilevel"/>
    <w:tmpl w:val="A5A05F38"/>
    <w:numStyleLink w:val="ZZBullets"/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DJC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JC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04859F6"/>
    <w:multiLevelType w:val="hybridMultilevel"/>
    <w:tmpl w:val="E9DAEB96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7B96CDA"/>
    <w:multiLevelType w:val="multilevel"/>
    <w:tmpl w:val="ACFE2276"/>
    <w:lvl w:ilvl="0">
      <w:start w:val="1"/>
      <w:numFmt w:val="decimal"/>
      <w:pStyle w:val="DJC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6C68D4"/>
    <w:multiLevelType w:val="multilevel"/>
    <w:tmpl w:val="954E411A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JC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JCSbulletafternumbers1"/>
      <w:lvlText w:val="•"/>
      <w:lvlJc w:val="left"/>
      <w:pPr>
        <w:ind w:left="624" w:hanging="22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JCSbulletafternumbers2"/>
      <w:lvlText w:val="–"/>
      <w:lvlJc w:val="left"/>
      <w:pPr>
        <w:ind w:left="964" w:hanging="284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DJC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JC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EEE61DD"/>
    <w:multiLevelType w:val="hybridMultilevel"/>
    <w:tmpl w:val="5AFAB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957ED"/>
    <w:multiLevelType w:val="hybridMultilevel"/>
    <w:tmpl w:val="8A72E2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94ED7"/>
    <w:multiLevelType w:val="hybridMultilevel"/>
    <w:tmpl w:val="42228E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E1EE5"/>
    <w:multiLevelType w:val="hybridMultilevel"/>
    <w:tmpl w:val="A0DA6E96"/>
    <w:lvl w:ilvl="0" w:tplc="E3FCB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1611C2"/>
    <w:multiLevelType w:val="multilevel"/>
    <w:tmpl w:val="46D4887E"/>
    <w:styleLink w:val="ZZTablebullets"/>
    <w:lvl w:ilvl="0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JC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BA1E5A"/>
    <w:multiLevelType w:val="multilevel"/>
    <w:tmpl w:val="A5A05F38"/>
    <w:styleLink w:val="ZZBullets"/>
    <w:lvl w:ilvl="0">
      <w:start w:val="1"/>
      <w:numFmt w:val="bullet"/>
      <w:pStyle w:val="DJC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JC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JC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JC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3267AB9"/>
    <w:multiLevelType w:val="hybridMultilevel"/>
    <w:tmpl w:val="B2B68E7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6176054"/>
    <w:multiLevelType w:val="hybridMultilevel"/>
    <w:tmpl w:val="8B76C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15DC4"/>
    <w:multiLevelType w:val="hybridMultilevel"/>
    <w:tmpl w:val="131EDD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F57F2"/>
    <w:multiLevelType w:val="hybridMultilevel"/>
    <w:tmpl w:val="47F25CA6"/>
    <w:lvl w:ilvl="0" w:tplc="FFFFFFFF">
      <w:start w:val="1"/>
      <w:numFmt w:val="bullet"/>
      <w:pStyle w:val="Answer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467878">
    <w:abstractNumId w:val="0"/>
  </w:num>
  <w:num w:numId="2" w16cid:durableId="1480994428">
    <w:abstractNumId w:val="5"/>
  </w:num>
  <w:num w:numId="3" w16cid:durableId="178812558">
    <w:abstractNumId w:val="12"/>
  </w:num>
  <w:num w:numId="4" w16cid:durableId="275986620">
    <w:abstractNumId w:val="4"/>
  </w:num>
  <w:num w:numId="5" w16cid:durableId="269164256">
    <w:abstractNumId w:val="11"/>
  </w:num>
  <w:num w:numId="6" w16cid:durableId="2005428980">
    <w:abstractNumId w:val="13"/>
  </w:num>
  <w:num w:numId="7" w16cid:durableId="6490678">
    <w:abstractNumId w:val="6"/>
  </w:num>
  <w:num w:numId="8" w16cid:durableId="1154371410">
    <w:abstractNumId w:val="2"/>
  </w:num>
  <w:num w:numId="9" w16cid:durableId="1557350166">
    <w:abstractNumId w:val="11"/>
  </w:num>
  <w:num w:numId="10" w16cid:durableId="1413623540">
    <w:abstractNumId w:val="1"/>
  </w:num>
  <w:num w:numId="11" w16cid:durableId="696739317">
    <w:abstractNumId w:val="16"/>
  </w:num>
  <w:num w:numId="12" w16cid:durableId="1563322800">
    <w:abstractNumId w:val="7"/>
  </w:num>
  <w:num w:numId="13" w16cid:durableId="1705522020">
    <w:abstractNumId w:val="14"/>
  </w:num>
  <w:num w:numId="14" w16cid:durableId="541210407">
    <w:abstractNumId w:val="3"/>
  </w:num>
  <w:num w:numId="15" w16cid:durableId="25523271">
    <w:abstractNumId w:val="9"/>
  </w:num>
  <w:num w:numId="16" w16cid:durableId="289364379">
    <w:abstractNumId w:val="8"/>
  </w:num>
  <w:num w:numId="17" w16cid:durableId="572739019">
    <w:abstractNumId w:val="10"/>
  </w:num>
  <w:num w:numId="18" w16cid:durableId="913319415">
    <w:abstractNumId w:val="17"/>
  </w:num>
  <w:num w:numId="19" w16cid:durableId="50359490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7F"/>
    <w:rsid w:val="0000183B"/>
    <w:rsid w:val="00001D8D"/>
    <w:rsid w:val="00005717"/>
    <w:rsid w:val="000072B6"/>
    <w:rsid w:val="00007730"/>
    <w:rsid w:val="00007DED"/>
    <w:rsid w:val="00007F5C"/>
    <w:rsid w:val="0001021B"/>
    <w:rsid w:val="00011D89"/>
    <w:rsid w:val="0001216B"/>
    <w:rsid w:val="0001218D"/>
    <w:rsid w:val="000122CE"/>
    <w:rsid w:val="00013677"/>
    <w:rsid w:val="0001439D"/>
    <w:rsid w:val="000153AC"/>
    <w:rsid w:val="000154FD"/>
    <w:rsid w:val="00017AD3"/>
    <w:rsid w:val="00022FD2"/>
    <w:rsid w:val="000233BD"/>
    <w:rsid w:val="00024D89"/>
    <w:rsid w:val="000250B6"/>
    <w:rsid w:val="00032DDB"/>
    <w:rsid w:val="00033D81"/>
    <w:rsid w:val="000348B9"/>
    <w:rsid w:val="00035C48"/>
    <w:rsid w:val="00035E6E"/>
    <w:rsid w:val="00040C75"/>
    <w:rsid w:val="00041BF0"/>
    <w:rsid w:val="00043B45"/>
    <w:rsid w:val="00044DF9"/>
    <w:rsid w:val="0004536B"/>
    <w:rsid w:val="00045EF7"/>
    <w:rsid w:val="00046944"/>
    <w:rsid w:val="00046B68"/>
    <w:rsid w:val="00050BE7"/>
    <w:rsid w:val="000527DD"/>
    <w:rsid w:val="000578B2"/>
    <w:rsid w:val="00057955"/>
    <w:rsid w:val="00060959"/>
    <w:rsid w:val="000642D3"/>
    <w:rsid w:val="00065742"/>
    <w:rsid w:val="000663CD"/>
    <w:rsid w:val="00066796"/>
    <w:rsid w:val="00067487"/>
    <w:rsid w:val="00071C56"/>
    <w:rsid w:val="000733FE"/>
    <w:rsid w:val="00074219"/>
    <w:rsid w:val="00074ED5"/>
    <w:rsid w:val="000805AA"/>
    <w:rsid w:val="00080A01"/>
    <w:rsid w:val="000844FC"/>
    <w:rsid w:val="00084520"/>
    <w:rsid w:val="0008508E"/>
    <w:rsid w:val="00085794"/>
    <w:rsid w:val="0008617F"/>
    <w:rsid w:val="00087589"/>
    <w:rsid w:val="0009113B"/>
    <w:rsid w:val="0009186E"/>
    <w:rsid w:val="00092103"/>
    <w:rsid w:val="0009215D"/>
    <w:rsid w:val="00093402"/>
    <w:rsid w:val="00094DA3"/>
    <w:rsid w:val="00096CD1"/>
    <w:rsid w:val="00097A6B"/>
    <w:rsid w:val="000A012C"/>
    <w:rsid w:val="000A0EB9"/>
    <w:rsid w:val="000A186C"/>
    <w:rsid w:val="000A1EA4"/>
    <w:rsid w:val="000A3451"/>
    <w:rsid w:val="000B1AEC"/>
    <w:rsid w:val="000B3EDB"/>
    <w:rsid w:val="000B543D"/>
    <w:rsid w:val="000B5A39"/>
    <w:rsid w:val="000B5BF7"/>
    <w:rsid w:val="000B6BC8"/>
    <w:rsid w:val="000B7AD6"/>
    <w:rsid w:val="000C0303"/>
    <w:rsid w:val="000C03DF"/>
    <w:rsid w:val="000C0B48"/>
    <w:rsid w:val="000C42EA"/>
    <w:rsid w:val="000C4546"/>
    <w:rsid w:val="000C6D55"/>
    <w:rsid w:val="000C6F92"/>
    <w:rsid w:val="000D1242"/>
    <w:rsid w:val="000D237D"/>
    <w:rsid w:val="000D355B"/>
    <w:rsid w:val="000D4420"/>
    <w:rsid w:val="000D6A20"/>
    <w:rsid w:val="000D6D16"/>
    <w:rsid w:val="000E0970"/>
    <w:rsid w:val="000E0D8B"/>
    <w:rsid w:val="000E3CC7"/>
    <w:rsid w:val="000E6BD4"/>
    <w:rsid w:val="000E6D95"/>
    <w:rsid w:val="000E7ECE"/>
    <w:rsid w:val="000F032B"/>
    <w:rsid w:val="000F03DE"/>
    <w:rsid w:val="000F05A8"/>
    <w:rsid w:val="000F0C2A"/>
    <w:rsid w:val="000F1F1E"/>
    <w:rsid w:val="000F2259"/>
    <w:rsid w:val="000F4550"/>
    <w:rsid w:val="000F4C2C"/>
    <w:rsid w:val="000F5E1B"/>
    <w:rsid w:val="00101BE9"/>
    <w:rsid w:val="00102C03"/>
    <w:rsid w:val="00102D02"/>
    <w:rsid w:val="0010392D"/>
    <w:rsid w:val="001043AC"/>
    <w:rsid w:val="0010447F"/>
    <w:rsid w:val="00104FE3"/>
    <w:rsid w:val="00105AF8"/>
    <w:rsid w:val="00105CDB"/>
    <w:rsid w:val="0011164F"/>
    <w:rsid w:val="0011581C"/>
    <w:rsid w:val="001168F5"/>
    <w:rsid w:val="001172B1"/>
    <w:rsid w:val="00120BD3"/>
    <w:rsid w:val="00120E74"/>
    <w:rsid w:val="001211F0"/>
    <w:rsid w:val="00122127"/>
    <w:rsid w:val="00122FEA"/>
    <w:rsid w:val="001232BD"/>
    <w:rsid w:val="00124ED5"/>
    <w:rsid w:val="001276FA"/>
    <w:rsid w:val="001324E0"/>
    <w:rsid w:val="00134643"/>
    <w:rsid w:val="0013565C"/>
    <w:rsid w:val="00137539"/>
    <w:rsid w:val="00140E41"/>
    <w:rsid w:val="00141FF0"/>
    <w:rsid w:val="001447B3"/>
    <w:rsid w:val="00144AFF"/>
    <w:rsid w:val="00144DD5"/>
    <w:rsid w:val="0014661E"/>
    <w:rsid w:val="001501C4"/>
    <w:rsid w:val="00151381"/>
    <w:rsid w:val="00152073"/>
    <w:rsid w:val="00153860"/>
    <w:rsid w:val="00154CEB"/>
    <w:rsid w:val="00156598"/>
    <w:rsid w:val="0015685A"/>
    <w:rsid w:val="00161939"/>
    <w:rsid w:val="00161AA0"/>
    <w:rsid w:val="00162093"/>
    <w:rsid w:val="00163C15"/>
    <w:rsid w:val="001673B8"/>
    <w:rsid w:val="00171264"/>
    <w:rsid w:val="00171611"/>
    <w:rsid w:val="00172BAF"/>
    <w:rsid w:val="001745A8"/>
    <w:rsid w:val="00176B3C"/>
    <w:rsid w:val="001771DD"/>
    <w:rsid w:val="0017785A"/>
    <w:rsid w:val="00177995"/>
    <w:rsid w:val="001779D7"/>
    <w:rsid w:val="00177A8C"/>
    <w:rsid w:val="00180564"/>
    <w:rsid w:val="00180704"/>
    <w:rsid w:val="001822DC"/>
    <w:rsid w:val="001830B8"/>
    <w:rsid w:val="00184ACD"/>
    <w:rsid w:val="00184E1F"/>
    <w:rsid w:val="00184E69"/>
    <w:rsid w:val="00185E8B"/>
    <w:rsid w:val="00186B33"/>
    <w:rsid w:val="001872DC"/>
    <w:rsid w:val="0019078D"/>
    <w:rsid w:val="00190B1D"/>
    <w:rsid w:val="00191713"/>
    <w:rsid w:val="0019243D"/>
    <w:rsid w:val="00192F9D"/>
    <w:rsid w:val="001958B7"/>
    <w:rsid w:val="00195D63"/>
    <w:rsid w:val="00195DD2"/>
    <w:rsid w:val="00196152"/>
    <w:rsid w:val="0019638C"/>
    <w:rsid w:val="00196EB8"/>
    <w:rsid w:val="00196EFB"/>
    <w:rsid w:val="001979FF"/>
    <w:rsid w:val="00197B17"/>
    <w:rsid w:val="001A18B6"/>
    <w:rsid w:val="001A1C54"/>
    <w:rsid w:val="001A3ACE"/>
    <w:rsid w:val="001A48B6"/>
    <w:rsid w:val="001A554F"/>
    <w:rsid w:val="001A5F36"/>
    <w:rsid w:val="001C111D"/>
    <w:rsid w:val="001C277E"/>
    <w:rsid w:val="001C2A72"/>
    <w:rsid w:val="001C4E4F"/>
    <w:rsid w:val="001C5DF4"/>
    <w:rsid w:val="001C67C2"/>
    <w:rsid w:val="001C7D90"/>
    <w:rsid w:val="001D0B75"/>
    <w:rsid w:val="001D1907"/>
    <w:rsid w:val="001D21C8"/>
    <w:rsid w:val="001D33BA"/>
    <w:rsid w:val="001D3C09"/>
    <w:rsid w:val="001D3FF6"/>
    <w:rsid w:val="001D44E8"/>
    <w:rsid w:val="001D5A6E"/>
    <w:rsid w:val="001D60EC"/>
    <w:rsid w:val="001D6251"/>
    <w:rsid w:val="001D694C"/>
    <w:rsid w:val="001D706C"/>
    <w:rsid w:val="001E1408"/>
    <w:rsid w:val="001E2CD6"/>
    <w:rsid w:val="001E39D3"/>
    <w:rsid w:val="001E3ECC"/>
    <w:rsid w:val="001E402E"/>
    <w:rsid w:val="001E44DF"/>
    <w:rsid w:val="001E5674"/>
    <w:rsid w:val="001E68A5"/>
    <w:rsid w:val="001E68F6"/>
    <w:rsid w:val="001E6BB0"/>
    <w:rsid w:val="001F03C4"/>
    <w:rsid w:val="001F1B1E"/>
    <w:rsid w:val="001F1E9D"/>
    <w:rsid w:val="001F3826"/>
    <w:rsid w:val="001F6611"/>
    <w:rsid w:val="001F6E46"/>
    <w:rsid w:val="001F7C91"/>
    <w:rsid w:val="00202F9A"/>
    <w:rsid w:val="00205F4C"/>
    <w:rsid w:val="002063E2"/>
    <w:rsid w:val="00206463"/>
    <w:rsid w:val="00206F2F"/>
    <w:rsid w:val="0020765B"/>
    <w:rsid w:val="0021053D"/>
    <w:rsid w:val="00210A92"/>
    <w:rsid w:val="0021141A"/>
    <w:rsid w:val="002127B6"/>
    <w:rsid w:val="00212860"/>
    <w:rsid w:val="00215503"/>
    <w:rsid w:val="00215658"/>
    <w:rsid w:val="002160B8"/>
    <w:rsid w:val="00216A4A"/>
    <w:rsid w:val="00216C03"/>
    <w:rsid w:val="00220C04"/>
    <w:rsid w:val="00221D46"/>
    <w:rsid w:val="0022278D"/>
    <w:rsid w:val="00225790"/>
    <w:rsid w:val="00226993"/>
    <w:rsid w:val="0022701F"/>
    <w:rsid w:val="00231FBE"/>
    <w:rsid w:val="0023270B"/>
    <w:rsid w:val="00232ACF"/>
    <w:rsid w:val="002333F5"/>
    <w:rsid w:val="00233724"/>
    <w:rsid w:val="00235CC2"/>
    <w:rsid w:val="00235E83"/>
    <w:rsid w:val="00236B12"/>
    <w:rsid w:val="00236E32"/>
    <w:rsid w:val="002406FB"/>
    <w:rsid w:val="002432E1"/>
    <w:rsid w:val="00246207"/>
    <w:rsid w:val="00246BFF"/>
    <w:rsid w:val="00246C5E"/>
    <w:rsid w:val="00247702"/>
    <w:rsid w:val="00250F87"/>
    <w:rsid w:val="00251343"/>
    <w:rsid w:val="0025143E"/>
    <w:rsid w:val="002518BE"/>
    <w:rsid w:val="002536A4"/>
    <w:rsid w:val="0025414D"/>
    <w:rsid w:val="00254F58"/>
    <w:rsid w:val="00255FA5"/>
    <w:rsid w:val="0025678E"/>
    <w:rsid w:val="002620BC"/>
    <w:rsid w:val="00262802"/>
    <w:rsid w:val="00263A90"/>
    <w:rsid w:val="0026408B"/>
    <w:rsid w:val="00266260"/>
    <w:rsid w:val="00267C3E"/>
    <w:rsid w:val="00267D96"/>
    <w:rsid w:val="002709BB"/>
    <w:rsid w:val="00272B6B"/>
    <w:rsid w:val="00273BAC"/>
    <w:rsid w:val="002763B3"/>
    <w:rsid w:val="002774AF"/>
    <w:rsid w:val="002802E3"/>
    <w:rsid w:val="0028085C"/>
    <w:rsid w:val="00280AFD"/>
    <w:rsid w:val="0028213D"/>
    <w:rsid w:val="00282BB6"/>
    <w:rsid w:val="002862F1"/>
    <w:rsid w:val="00287FEF"/>
    <w:rsid w:val="00290183"/>
    <w:rsid w:val="002908AF"/>
    <w:rsid w:val="00291373"/>
    <w:rsid w:val="00293BA1"/>
    <w:rsid w:val="0029597D"/>
    <w:rsid w:val="002962C3"/>
    <w:rsid w:val="0029752B"/>
    <w:rsid w:val="002A065F"/>
    <w:rsid w:val="002A483C"/>
    <w:rsid w:val="002A7D0D"/>
    <w:rsid w:val="002B0C7C"/>
    <w:rsid w:val="002B0CD9"/>
    <w:rsid w:val="002B1729"/>
    <w:rsid w:val="002B36C7"/>
    <w:rsid w:val="002B4DD4"/>
    <w:rsid w:val="002B5277"/>
    <w:rsid w:val="002B5375"/>
    <w:rsid w:val="002B7335"/>
    <w:rsid w:val="002B77C1"/>
    <w:rsid w:val="002C18F0"/>
    <w:rsid w:val="002C2728"/>
    <w:rsid w:val="002C4EFA"/>
    <w:rsid w:val="002D2880"/>
    <w:rsid w:val="002D37ED"/>
    <w:rsid w:val="002D5006"/>
    <w:rsid w:val="002D7A90"/>
    <w:rsid w:val="002E01D0"/>
    <w:rsid w:val="002E161D"/>
    <w:rsid w:val="002E3100"/>
    <w:rsid w:val="002E3115"/>
    <w:rsid w:val="002E3B91"/>
    <w:rsid w:val="002E46FA"/>
    <w:rsid w:val="002E5C15"/>
    <w:rsid w:val="002E6C95"/>
    <w:rsid w:val="002E7576"/>
    <w:rsid w:val="002E7C36"/>
    <w:rsid w:val="002F06AF"/>
    <w:rsid w:val="002F0B5C"/>
    <w:rsid w:val="002F1E9E"/>
    <w:rsid w:val="002F257D"/>
    <w:rsid w:val="002F4B47"/>
    <w:rsid w:val="002F4CE5"/>
    <w:rsid w:val="002F5C0D"/>
    <w:rsid w:val="002F5F31"/>
    <w:rsid w:val="002F5F46"/>
    <w:rsid w:val="00301254"/>
    <w:rsid w:val="00302216"/>
    <w:rsid w:val="00303E53"/>
    <w:rsid w:val="003048B6"/>
    <w:rsid w:val="00306E5F"/>
    <w:rsid w:val="00307E14"/>
    <w:rsid w:val="003111F0"/>
    <w:rsid w:val="00312632"/>
    <w:rsid w:val="00312835"/>
    <w:rsid w:val="00314054"/>
    <w:rsid w:val="00316D2D"/>
    <w:rsid w:val="00316F27"/>
    <w:rsid w:val="0032018B"/>
    <w:rsid w:val="00321B62"/>
    <w:rsid w:val="00322E4B"/>
    <w:rsid w:val="0032348F"/>
    <w:rsid w:val="00323FE3"/>
    <w:rsid w:val="0032521E"/>
    <w:rsid w:val="00327870"/>
    <w:rsid w:val="00331318"/>
    <w:rsid w:val="00331655"/>
    <w:rsid w:val="0033259D"/>
    <w:rsid w:val="003325FF"/>
    <w:rsid w:val="00332E59"/>
    <w:rsid w:val="003333D2"/>
    <w:rsid w:val="00335AC0"/>
    <w:rsid w:val="003366A0"/>
    <w:rsid w:val="00337918"/>
    <w:rsid w:val="00337E9A"/>
    <w:rsid w:val="003406C6"/>
    <w:rsid w:val="003412EA"/>
    <w:rsid w:val="003418CC"/>
    <w:rsid w:val="00341960"/>
    <w:rsid w:val="003425FC"/>
    <w:rsid w:val="003444C2"/>
    <w:rsid w:val="003454E7"/>
    <w:rsid w:val="003459BD"/>
    <w:rsid w:val="00350D38"/>
    <w:rsid w:val="0035158A"/>
    <w:rsid w:val="00351B36"/>
    <w:rsid w:val="003526D3"/>
    <w:rsid w:val="00357B4E"/>
    <w:rsid w:val="00357DE3"/>
    <w:rsid w:val="00360350"/>
    <w:rsid w:val="00362636"/>
    <w:rsid w:val="0036303B"/>
    <w:rsid w:val="0036495D"/>
    <w:rsid w:val="003716FD"/>
    <w:rsid w:val="0037204B"/>
    <w:rsid w:val="00372954"/>
    <w:rsid w:val="00373025"/>
    <w:rsid w:val="003735F4"/>
    <w:rsid w:val="0037419A"/>
    <w:rsid w:val="003744CF"/>
    <w:rsid w:val="00374517"/>
    <w:rsid w:val="00374717"/>
    <w:rsid w:val="00375C2B"/>
    <w:rsid w:val="0037676C"/>
    <w:rsid w:val="00377DC1"/>
    <w:rsid w:val="003801A7"/>
    <w:rsid w:val="00381043"/>
    <w:rsid w:val="00381423"/>
    <w:rsid w:val="003829E5"/>
    <w:rsid w:val="00391262"/>
    <w:rsid w:val="003933D1"/>
    <w:rsid w:val="0039342F"/>
    <w:rsid w:val="003956CC"/>
    <w:rsid w:val="00395C9A"/>
    <w:rsid w:val="00396D5E"/>
    <w:rsid w:val="003A2766"/>
    <w:rsid w:val="003A6B67"/>
    <w:rsid w:val="003A7609"/>
    <w:rsid w:val="003B13B6"/>
    <w:rsid w:val="003B15E6"/>
    <w:rsid w:val="003B2A68"/>
    <w:rsid w:val="003B53FA"/>
    <w:rsid w:val="003B6656"/>
    <w:rsid w:val="003B79AC"/>
    <w:rsid w:val="003C08A2"/>
    <w:rsid w:val="003C2045"/>
    <w:rsid w:val="003C2300"/>
    <w:rsid w:val="003C43A1"/>
    <w:rsid w:val="003C48CA"/>
    <w:rsid w:val="003C4FC0"/>
    <w:rsid w:val="003C55F4"/>
    <w:rsid w:val="003C5673"/>
    <w:rsid w:val="003C7897"/>
    <w:rsid w:val="003C7A3F"/>
    <w:rsid w:val="003D1697"/>
    <w:rsid w:val="003D1814"/>
    <w:rsid w:val="003D2766"/>
    <w:rsid w:val="003D2777"/>
    <w:rsid w:val="003D3C79"/>
    <w:rsid w:val="003D3E8F"/>
    <w:rsid w:val="003D499A"/>
    <w:rsid w:val="003D6475"/>
    <w:rsid w:val="003D6B6C"/>
    <w:rsid w:val="003D7CB8"/>
    <w:rsid w:val="003D7E1E"/>
    <w:rsid w:val="003D7F69"/>
    <w:rsid w:val="003E2B38"/>
    <w:rsid w:val="003E375C"/>
    <w:rsid w:val="003E3E25"/>
    <w:rsid w:val="003E4086"/>
    <w:rsid w:val="003E5589"/>
    <w:rsid w:val="003F0445"/>
    <w:rsid w:val="003F05E8"/>
    <w:rsid w:val="003F0675"/>
    <w:rsid w:val="003F0CF0"/>
    <w:rsid w:val="003F0F6F"/>
    <w:rsid w:val="003F10A4"/>
    <w:rsid w:val="003F14B1"/>
    <w:rsid w:val="003F3289"/>
    <w:rsid w:val="003F3501"/>
    <w:rsid w:val="003F5695"/>
    <w:rsid w:val="003F5BCE"/>
    <w:rsid w:val="003F5FAF"/>
    <w:rsid w:val="00400980"/>
    <w:rsid w:val="004013C7"/>
    <w:rsid w:val="00401F2B"/>
    <w:rsid w:val="00401FCF"/>
    <w:rsid w:val="004033E8"/>
    <w:rsid w:val="00404B63"/>
    <w:rsid w:val="00406285"/>
    <w:rsid w:val="00411BE2"/>
    <w:rsid w:val="004126AB"/>
    <w:rsid w:val="00412994"/>
    <w:rsid w:val="004148F9"/>
    <w:rsid w:val="00414BC7"/>
    <w:rsid w:val="004161B1"/>
    <w:rsid w:val="0042084E"/>
    <w:rsid w:val="00421EEF"/>
    <w:rsid w:val="004227BC"/>
    <w:rsid w:val="00422CFE"/>
    <w:rsid w:val="00424153"/>
    <w:rsid w:val="00424D65"/>
    <w:rsid w:val="00430830"/>
    <w:rsid w:val="0043397E"/>
    <w:rsid w:val="00440D13"/>
    <w:rsid w:val="00442C6C"/>
    <w:rsid w:val="00442F38"/>
    <w:rsid w:val="0044350F"/>
    <w:rsid w:val="00443CBE"/>
    <w:rsid w:val="00443E8A"/>
    <w:rsid w:val="004441BC"/>
    <w:rsid w:val="004456D9"/>
    <w:rsid w:val="004468B4"/>
    <w:rsid w:val="004506B2"/>
    <w:rsid w:val="0045230A"/>
    <w:rsid w:val="00452991"/>
    <w:rsid w:val="00454609"/>
    <w:rsid w:val="0045468E"/>
    <w:rsid w:val="00457337"/>
    <w:rsid w:val="004614F7"/>
    <w:rsid w:val="004621E4"/>
    <w:rsid w:val="00462BB0"/>
    <w:rsid w:val="00466079"/>
    <w:rsid w:val="0047337A"/>
    <w:rsid w:val="0047372D"/>
    <w:rsid w:val="00473AA6"/>
    <w:rsid w:val="00473BA3"/>
    <w:rsid w:val="00473E89"/>
    <w:rsid w:val="004743DD"/>
    <w:rsid w:val="00474CEA"/>
    <w:rsid w:val="00477C67"/>
    <w:rsid w:val="00480FA4"/>
    <w:rsid w:val="004838A5"/>
    <w:rsid w:val="00483968"/>
    <w:rsid w:val="00484F86"/>
    <w:rsid w:val="004856A6"/>
    <w:rsid w:val="0048597C"/>
    <w:rsid w:val="00486083"/>
    <w:rsid w:val="004877FF"/>
    <w:rsid w:val="00490746"/>
    <w:rsid w:val="00490852"/>
    <w:rsid w:val="00492D89"/>
    <w:rsid w:val="00492F30"/>
    <w:rsid w:val="004946F4"/>
    <w:rsid w:val="0049487E"/>
    <w:rsid w:val="0049519F"/>
    <w:rsid w:val="00496002"/>
    <w:rsid w:val="0049643C"/>
    <w:rsid w:val="00496AAB"/>
    <w:rsid w:val="0049713C"/>
    <w:rsid w:val="004A160D"/>
    <w:rsid w:val="004A1F07"/>
    <w:rsid w:val="004A3393"/>
    <w:rsid w:val="004A3E81"/>
    <w:rsid w:val="004A4D85"/>
    <w:rsid w:val="004A5C62"/>
    <w:rsid w:val="004A6497"/>
    <w:rsid w:val="004A6DE5"/>
    <w:rsid w:val="004A703B"/>
    <w:rsid w:val="004A707D"/>
    <w:rsid w:val="004A7750"/>
    <w:rsid w:val="004B0B14"/>
    <w:rsid w:val="004B1547"/>
    <w:rsid w:val="004B1729"/>
    <w:rsid w:val="004B7254"/>
    <w:rsid w:val="004B791F"/>
    <w:rsid w:val="004B7E7E"/>
    <w:rsid w:val="004C361C"/>
    <w:rsid w:val="004C3B49"/>
    <w:rsid w:val="004C51E2"/>
    <w:rsid w:val="004C6EEE"/>
    <w:rsid w:val="004C6FA1"/>
    <w:rsid w:val="004C702B"/>
    <w:rsid w:val="004D0033"/>
    <w:rsid w:val="004D0163"/>
    <w:rsid w:val="004D016B"/>
    <w:rsid w:val="004D096F"/>
    <w:rsid w:val="004D1B22"/>
    <w:rsid w:val="004D36F2"/>
    <w:rsid w:val="004D5CFF"/>
    <w:rsid w:val="004E0D0F"/>
    <w:rsid w:val="004E1106"/>
    <w:rsid w:val="004E138F"/>
    <w:rsid w:val="004E2897"/>
    <w:rsid w:val="004E3AE4"/>
    <w:rsid w:val="004E4649"/>
    <w:rsid w:val="004E5C2B"/>
    <w:rsid w:val="004E73E9"/>
    <w:rsid w:val="004F00DD"/>
    <w:rsid w:val="004F083F"/>
    <w:rsid w:val="004F1727"/>
    <w:rsid w:val="004F2133"/>
    <w:rsid w:val="004F31C8"/>
    <w:rsid w:val="004F435A"/>
    <w:rsid w:val="004F4CB8"/>
    <w:rsid w:val="004F55F1"/>
    <w:rsid w:val="004F5C7E"/>
    <w:rsid w:val="004F6936"/>
    <w:rsid w:val="00503685"/>
    <w:rsid w:val="005036B9"/>
    <w:rsid w:val="00503DC6"/>
    <w:rsid w:val="00505EC6"/>
    <w:rsid w:val="00506F5D"/>
    <w:rsid w:val="00507B9B"/>
    <w:rsid w:val="00507CA9"/>
    <w:rsid w:val="00511B2B"/>
    <w:rsid w:val="005126D0"/>
    <w:rsid w:val="00512A03"/>
    <w:rsid w:val="0051568D"/>
    <w:rsid w:val="00517119"/>
    <w:rsid w:val="005174CA"/>
    <w:rsid w:val="00517BF5"/>
    <w:rsid w:val="0052069C"/>
    <w:rsid w:val="00524AA4"/>
    <w:rsid w:val="00525E37"/>
    <w:rsid w:val="00526C15"/>
    <w:rsid w:val="00531FC9"/>
    <w:rsid w:val="005343DD"/>
    <w:rsid w:val="00536499"/>
    <w:rsid w:val="005401FC"/>
    <w:rsid w:val="00541853"/>
    <w:rsid w:val="00541E50"/>
    <w:rsid w:val="00543903"/>
    <w:rsid w:val="00543B7C"/>
    <w:rsid w:val="00543F11"/>
    <w:rsid w:val="00547A95"/>
    <w:rsid w:val="00552D75"/>
    <w:rsid w:val="00553B0F"/>
    <w:rsid w:val="0055463A"/>
    <w:rsid w:val="00557AB2"/>
    <w:rsid w:val="005612A0"/>
    <w:rsid w:val="00561B57"/>
    <w:rsid w:val="00563E8F"/>
    <w:rsid w:val="00572031"/>
    <w:rsid w:val="00572282"/>
    <w:rsid w:val="00576E84"/>
    <w:rsid w:val="00577ED6"/>
    <w:rsid w:val="005818DC"/>
    <w:rsid w:val="00582B8C"/>
    <w:rsid w:val="005853C9"/>
    <w:rsid w:val="0058671C"/>
    <w:rsid w:val="0058757E"/>
    <w:rsid w:val="00590383"/>
    <w:rsid w:val="0059043C"/>
    <w:rsid w:val="005919E9"/>
    <w:rsid w:val="00593C80"/>
    <w:rsid w:val="00596A4B"/>
    <w:rsid w:val="00597507"/>
    <w:rsid w:val="005A2F42"/>
    <w:rsid w:val="005A3DEA"/>
    <w:rsid w:val="005A443D"/>
    <w:rsid w:val="005B1C6D"/>
    <w:rsid w:val="005B21B6"/>
    <w:rsid w:val="005B313A"/>
    <w:rsid w:val="005B36EA"/>
    <w:rsid w:val="005B3A08"/>
    <w:rsid w:val="005B560A"/>
    <w:rsid w:val="005B6A55"/>
    <w:rsid w:val="005B7736"/>
    <w:rsid w:val="005B7A63"/>
    <w:rsid w:val="005C0955"/>
    <w:rsid w:val="005C3DDF"/>
    <w:rsid w:val="005C49DA"/>
    <w:rsid w:val="005C50F3"/>
    <w:rsid w:val="005C54B5"/>
    <w:rsid w:val="005C5D80"/>
    <w:rsid w:val="005C5D91"/>
    <w:rsid w:val="005D07B8"/>
    <w:rsid w:val="005D1002"/>
    <w:rsid w:val="005D1549"/>
    <w:rsid w:val="005D17ED"/>
    <w:rsid w:val="005D6597"/>
    <w:rsid w:val="005D6BEC"/>
    <w:rsid w:val="005E14E7"/>
    <w:rsid w:val="005E1DC7"/>
    <w:rsid w:val="005E1E1E"/>
    <w:rsid w:val="005E1E71"/>
    <w:rsid w:val="005E26A3"/>
    <w:rsid w:val="005E3D8F"/>
    <w:rsid w:val="005E447E"/>
    <w:rsid w:val="005E64B9"/>
    <w:rsid w:val="005E77E9"/>
    <w:rsid w:val="005F02E5"/>
    <w:rsid w:val="005F0775"/>
    <w:rsid w:val="005F0CF5"/>
    <w:rsid w:val="005F0D6D"/>
    <w:rsid w:val="005F21EB"/>
    <w:rsid w:val="005F61D2"/>
    <w:rsid w:val="00600186"/>
    <w:rsid w:val="00602B7E"/>
    <w:rsid w:val="00603EFB"/>
    <w:rsid w:val="00605908"/>
    <w:rsid w:val="0060591A"/>
    <w:rsid w:val="00605F52"/>
    <w:rsid w:val="006063FD"/>
    <w:rsid w:val="00607A6B"/>
    <w:rsid w:val="00610783"/>
    <w:rsid w:val="00610D7C"/>
    <w:rsid w:val="00613414"/>
    <w:rsid w:val="0061448E"/>
    <w:rsid w:val="0061746A"/>
    <w:rsid w:val="00620154"/>
    <w:rsid w:val="0062408D"/>
    <w:rsid w:val="006240CC"/>
    <w:rsid w:val="006254F8"/>
    <w:rsid w:val="006258CA"/>
    <w:rsid w:val="00626626"/>
    <w:rsid w:val="006266B1"/>
    <w:rsid w:val="00627180"/>
    <w:rsid w:val="00627DA7"/>
    <w:rsid w:val="0063137B"/>
    <w:rsid w:val="00632A8A"/>
    <w:rsid w:val="0063561E"/>
    <w:rsid w:val="006358B4"/>
    <w:rsid w:val="00637634"/>
    <w:rsid w:val="006419AA"/>
    <w:rsid w:val="00642F0E"/>
    <w:rsid w:val="00644B1F"/>
    <w:rsid w:val="00644B7E"/>
    <w:rsid w:val="006454E6"/>
    <w:rsid w:val="00646235"/>
    <w:rsid w:val="00646A68"/>
    <w:rsid w:val="0065035C"/>
    <w:rsid w:val="0065092E"/>
    <w:rsid w:val="00650D66"/>
    <w:rsid w:val="00651F4F"/>
    <w:rsid w:val="006523BE"/>
    <w:rsid w:val="00653779"/>
    <w:rsid w:val="006557A7"/>
    <w:rsid w:val="006560DA"/>
    <w:rsid w:val="00656290"/>
    <w:rsid w:val="006566BA"/>
    <w:rsid w:val="006569E3"/>
    <w:rsid w:val="006613E0"/>
    <w:rsid w:val="006621D7"/>
    <w:rsid w:val="0066302A"/>
    <w:rsid w:val="0066439D"/>
    <w:rsid w:val="006644E0"/>
    <w:rsid w:val="0066479A"/>
    <w:rsid w:val="00665000"/>
    <w:rsid w:val="00667B78"/>
    <w:rsid w:val="006704F4"/>
    <w:rsid w:val="00670597"/>
    <w:rsid w:val="006706D0"/>
    <w:rsid w:val="00672EF6"/>
    <w:rsid w:val="00677212"/>
    <w:rsid w:val="00677574"/>
    <w:rsid w:val="0068017B"/>
    <w:rsid w:val="00680D50"/>
    <w:rsid w:val="00683824"/>
    <w:rsid w:val="0068454C"/>
    <w:rsid w:val="0069008F"/>
    <w:rsid w:val="00690F5C"/>
    <w:rsid w:val="0069193F"/>
    <w:rsid w:val="00691B62"/>
    <w:rsid w:val="00691D98"/>
    <w:rsid w:val="006933B5"/>
    <w:rsid w:val="00693B03"/>
    <w:rsid w:val="00693D14"/>
    <w:rsid w:val="00696F01"/>
    <w:rsid w:val="006A082B"/>
    <w:rsid w:val="006A0BD5"/>
    <w:rsid w:val="006A14EE"/>
    <w:rsid w:val="006A18C2"/>
    <w:rsid w:val="006A1960"/>
    <w:rsid w:val="006A2DFE"/>
    <w:rsid w:val="006A7DA0"/>
    <w:rsid w:val="006B077C"/>
    <w:rsid w:val="006B0A4F"/>
    <w:rsid w:val="006B2DD4"/>
    <w:rsid w:val="006B3281"/>
    <w:rsid w:val="006B5A91"/>
    <w:rsid w:val="006B6383"/>
    <w:rsid w:val="006B6803"/>
    <w:rsid w:val="006B6825"/>
    <w:rsid w:val="006C2F3E"/>
    <w:rsid w:val="006C3D68"/>
    <w:rsid w:val="006C5554"/>
    <w:rsid w:val="006C6103"/>
    <w:rsid w:val="006D0F16"/>
    <w:rsid w:val="006D2A3F"/>
    <w:rsid w:val="006D2FBC"/>
    <w:rsid w:val="006D5013"/>
    <w:rsid w:val="006D5F1E"/>
    <w:rsid w:val="006E138B"/>
    <w:rsid w:val="006E2654"/>
    <w:rsid w:val="006E3DA2"/>
    <w:rsid w:val="006E4AF6"/>
    <w:rsid w:val="006E554F"/>
    <w:rsid w:val="006E6279"/>
    <w:rsid w:val="006E7210"/>
    <w:rsid w:val="006F01E6"/>
    <w:rsid w:val="006F1FDC"/>
    <w:rsid w:val="006F3675"/>
    <w:rsid w:val="006F6B8C"/>
    <w:rsid w:val="0070017D"/>
    <w:rsid w:val="00700A6A"/>
    <w:rsid w:val="007013EF"/>
    <w:rsid w:val="00703A0C"/>
    <w:rsid w:val="00704137"/>
    <w:rsid w:val="00705256"/>
    <w:rsid w:val="00706BA8"/>
    <w:rsid w:val="0070773C"/>
    <w:rsid w:val="0071096B"/>
    <w:rsid w:val="007120DC"/>
    <w:rsid w:val="00712583"/>
    <w:rsid w:val="00713A1C"/>
    <w:rsid w:val="0071530D"/>
    <w:rsid w:val="007159BB"/>
    <w:rsid w:val="00715A18"/>
    <w:rsid w:val="007173CA"/>
    <w:rsid w:val="007216AA"/>
    <w:rsid w:val="00721AB5"/>
    <w:rsid w:val="00721CFB"/>
    <w:rsid w:val="00721DEF"/>
    <w:rsid w:val="00723494"/>
    <w:rsid w:val="00724A43"/>
    <w:rsid w:val="00725925"/>
    <w:rsid w:val="00727786"/>
    <w:rsid w:val="00732288"/>
    <w:rsid w:val="007324A2"/>
    <w:rsid w:val="00733DA4"/>
    <w:rsid w:val="007346E4"/>
    <w:rsid w:val="00735442"/>
    <w:rsid w:val="00740F22"/>
    <w:rsid w:val="00741F1A"/>
    <w:rsid w:val="00742287"/>
    <w:rsid w:val="007434FA"/>
    <w:rsid w:val="0074350E"/>
    <w:rsid w:val="007443AE"/>
    <w:rsid w:val="007450C9"/>
    <w:rsid w:val="007450F8"/>
    <w:rsid w:val="0074696E"/>
    <w:rsid w:val="00750135"/>
    <w:rsid w:val="00750EC2"/>
    <w:rsid w:val="00752B28"/>
    <w:rsid w:val="00754E36"/>
    <w:rsid w:val="00755B35"/>
    <w:rsid w:val="00757076"/>
    <w:rsid w:val="007630A3"/>
    <w:rsid w:val="00763139"/>
    <w:rsid w:val="00764D6E"/>
    <w:rsid w:val="007667F0"/>
    <w:rsid w:val="007667FB"/>
    <w:rsid w:val="00766DD9"/>
    <w:rsid w:val="00770F37"/>
    <w:rsid w:val="007711A0"/>
    <w:rsid w:val="00772D5E"/>
    <w:rsid w:val="00773975"/>
    <w:rsid w:val="00773E69"/>
    <w:rsid w:val="00773EEA"/>
    <w:rsid w:val="007750BC"/>
    <w:rsid w:val="00776373"/>
    <w:rsid w:val="00776928"/>
    <w:rsid w:val="00777DD6"/>
    <w:rsid w:val="007801A9"/>
    <w:rsid w:val="007806CF"/>
    <w:rsid w:val="0078142D"/>
    <w:rsid w:val="00785677"/>
    <w:rsid w:val="00785873"/>
    <w:rsid w:val="00786B05"/>
    <w:rsid w:val="00786F16"/>
    <w:rsid w:val="00791BD7"/>
    <w:rsid w:val="00792819"/>
    <w:rsid w:val="007933F7"/>
    <w:rsid w:val="00795501"/>
    <w:rsid w:val="00795A71"/>
    <w:rsid w:val="00796374"/>
    <w:rsid w:val="00796E20"/>
    <w:rsid w:val="0079749A"/>
    <w:rsid w:val="00797C32"/>
    <w:rsid w:val="007A11E8"/>
    <w:rsid w:val="007A13B3"/>
    <w:rsid w:val="007A622B"/>
    <w:rsid w:val="007A625E"/>
    <w:rsid w:val="007A79C9"/>
    <w:rsid w:val="007B0914"/>
    <w:rsid w:val="007B1374"/>
    <w:rsid w:val="007B167A"/>
    <w:rsid w:val="007B3E05"/>
    <w:rsid w:val="007B589F"/>
    <w:rsid w:val="007B6186"/>
    <w:rsid w:val="007B73BC"/>
    <w:rsid w:val="007C0CBB"/>
    <w:rsid w:val="007C1DF7"/>
    <w:rsid w:val="007C20B9"/>
    <w:rsid w:val="007C6C4A"/>
    <w:rsid w:val="007C6F59"/>
    <w:rsid w:val="007C7301"/>
    <w:rsid w:val="007C7859"/>
    <w:rsid w:val="007D0292"/>
    <w:rsid w:val="007D2BDE"/>
    <w:rsid w:val="007D2FB6"/>
    <w:rsid w:val="007D49EB"/>
    <w:rsid w:val="007D5F8F"/>
    <w:rsid w:val="007E0CFF"/>
    <w:rsid w:val="007E0DE2"/>
    <w:rsid w:val="007E3619"/>
    <w:rsid w:val="007E3B98"/>
    <w:rsid w:val="007E417A"/>
    <w:rsid w:val="007E5370"/>
    <w:rsid w:val="007E57A7"/>
    <w:rsid w:val="007F1D62"/>
    <w:rsid w:val="007F218E"/>
    <w:rsid w:val="007F31B6"/>
    <w:rsid w:val="007F546C"/>
    <w:rsid w:val="007F5753"/>
    <w:rsid w:val="007F625F"/>
    <w:rsid w:val="007F665E"/>
    <w:rsid w:val="007F7EB0"/>
    <w:rsid w:val="007F7F02"/>
    <w:rsid w:val="00800412"/>
    <w:rsid w:val="00800780"/>
    <w:rsid w:val="008023A4"/>
    <w:rsid w:val="008025B8"/>
    <w:rsid w:val="0080587B"/>
    <w:rsid w:val="00806468"/>
    <w:rsid w:val="00810A29"/>
    <w:rsid w:val="008115C8"/>
    <w:rsid w:val="008155F0"/>
    <w:rsid w:val="00816735"/>
    <w:rsid w:val="00816A14"/>
    <w:rsid w:val="00817707"/>
    <w:rsid w:val="00817FE3"/>
    <w:rsid w:val="00820141"/>
    <w:rsid w:val="00820477"/>
    <w:rsid w:val="00820E0C"/>
    <w:rsid w:val="0082366F"/>
    <w:rsid w:val="008320DA"/>
    <w:rsid w:val="00832D89"/>
    <w:rsid w:val="008338A2"/>
    <w:rsid w:val="00835256"/>
    <w:rsid w:val="00837C59"/>
    <w:rsid w:val="00840F2B"/>
    <w:rsid w:val="00841AA9"/>
    <w:rsid w:val="00847AC7"/>
    <w:rsid w:val="00850C0B"/>
    <w:rsid w:val="00851F4E"/>
    <w:rsid w:val="00853EE4"/>
    <w:rsid w:val="00854623"/>
    <w:rsid w:val="00854761"/>
    <w:rsid w:val="00855535"/>
    <w:rsid w:val="00855D70"/>
    <w:rsid w:val="008569C4"/>
    <w:rsid w:val="00857C5A"/>
    <w:rsid w:val="0086255E"/>
    <w:rsid w:val="008633F0"/>
    <w:rsid w:val="008643A0"/>
    <w:rsid w:val="008651E8"/>
    <w:rsid w:val="00866E83"/>
    <w:rsid w:val="00866F9F"/>
    <w:rsid w:val="00867034"/>
    <w:rsid w:val="00867D9D"/>
    <w:rsid w:val="008701DA"/>
    <w:rsid w:val="00870687"/>
    <w:rsid w:val="0087184A"/>
    <w:rsid w:val="00872D23"/>
    <w:rsid w:val="00872E0A"/>
    <w:rsid w:val="00873548"/>
    <w:rsid w:val="00873CA5"/>
    <w:rsid w:val="00875285"/>
    <w:rsid w:val="00881542"/>
    <w:rsid w:val="0088276B"/>
    <w:rsid w:val="00882DE3"/>
    <w:rsid w:val="00882EF2"/>
    <w:rsid w:val="008844A6"/>
    <w:rsid w:val="00884B62"/>
    <w:rsid w:val="00885053"/>
    <w:rsid w:val="00885163"/>
    <w:rsid w:val="0088529C"/>
    <w:rsid w:val="008852AE"/>
    <w:rsid w:val="0088676D"/>
    <w:rsid w:val="00886B2E"/>
    <w:rsid w:val="008875AC"/>
    <w:rsid w:val="00887903"/>
    <w:rsid w:val="0089270A"/>
    <w:rsid w:val="00893AF6"/>
    <w:rsid w:val="00894BC4"/>
    <w:rsid w:val="00895FCB"/>
    <w:rsid w:val="00897FAB"/>
    <w:rsid w:val="008A01E4"/>
    <w:rsid w:val="008A1221"/>
    <w:rsid w:val="008A1C1B"/>
    <w:rsid w:val="008A22D3"/>
    <w:rsid w:val="008A5B32"/>
    <w:rsid w:val="008A5CE6"/>
    <w:rsid w:val="008A623E"/>
    <w:rsid w:val="008B2EE4"/>
    <w:rsid w:val="008B4D3D"/>
    <w:rsid w:val="008B57B8"/>
    <w:rsid w:val="008B57C7"/>
    <w:rsid w:val="008B7013"/>
    <w:rsid w:val="008B77BF"/>
    <w:rsid w:val="008C2F92"/>
    <w:rsid w:val="008C3C81"/>
    <w:rsid w:val="008D2846"/>
    <w:rsid w:val="008D4236"/>
    <w:rsid w:val="008D437F"/>
    <w:rsid w:val="008D462F"/>
    <w:rsid w:val="008D66EE"/>
    <w:rsid w:val="008D6DCF"/>
    <w:rsid w:val="008D7525"/>
    <w:rsid w:val="008D759C"/>
    <w:rsid w:val="008E4376"/>
    <w:rsid w:val="008E7086"/>
    <w:rsid w:val="008E7A0A"/>
    <w:rsid w:val="008E7B49"/>
    <w:rsid w:val="008F057C"/>
    <w:rsid w:val="008F1232"/>
    <w:rsid w:val="008F330A"/>
    <w:rsid w:val="008F59F6"/>
    <w:rsid w:val="00900719"/>
    <w:rsid w:val="00901761"/>
    <w:rsid w:val="009017AC"/>
    <w:rsid w:val="00901FFF"/>
    <w:rsid w:val="00904A1C"/>
    <w:rsid w:val="00905030"/>
    <w:rsid w:val="00906490"/>
    <w:rsid w:val="009111B2"/>
    <w:rsid w:val="00911BBA"/>
    <w:rsid w:val="00912341"/>
    <w:rsid w:val="00913737"/>
    <w:rsid w:val="00915C10"/>
    <w:rsid w:val="0091727D"/>
    <w:rsid w:val="00920B22"/>
    <w:rsid w:val="00924AE1"/>
    <w:rsid w:val="0092552A"/>
    <w:rsid w:val="009269B1"/>
    <w:rsid w:val="0092724D"/>
    <w:rsid w:val="00931174"/>
    <w:rsid w:val="0093338F"/>
    <w:rsid w:val="00937BD9"/>
    <w:rsid w:val="0094057F"/>
    <w:rsid w:val="0094079D"/>
    <w:rsid w:val="00941848"/>
    <w:rsid w:val="009420A6"/>
    <w:rsid w:val="00943078"/>
    <w:rsid w:val="00943317"/>
    <w:rsid w:val="00944792"/>
    <w:rsid w:val="00945145"/>
    <w:rsid w:val="009455C6"/>
    <w:rsid w:val="009508F3"/>
    <w:rsid w:val="00950E2C"/>
    <w:rsid w:val="0095139F"/>
    <w:rsid w:val="00951864"/>
    <w:rsid w:val="00951CC4"/>
    <w:rsid w:val="00951D50"/>
    <w:rsid w:val="009525EB"/>
    <w:rsid w:val="00954874"/>
    <w:rsid w:val="00955670"/>
    <w:rsid w:val="00956022"/>
    <w:rsid w:val="00960F0D"/>
    <w:rsid w:val="00961400"/>
    <w:rsid w:val="00963646"/>
    <w:rsid w:val="00963C22"/>
    <w:rsid w:val="00965599"/>
    <w:rsid w:val="0096632D"/>
    <w:rsid w:val="0097003A"/>
    <w:rsid w:val="00972313"/>
    <w:rsid w:val="00972A98"/>
    <w:rsid w:val="0097323C"/>
    <w:rsid w:val="0097347F"/>
    <w:rsid w:val="00973828"/>
    <w:rsid w:val="0097559F"/>
    <w:rsid w:val="00982A10"/>
    <w:rsid w:val="009853E1"/>
    <w:rsid w:val="00985631"/>
    <w:rsid w:val="009857DD"/>
    <w:rsid w:val="00986E6B"/>
    <w:rsid w:val="00991374"/>
    <w:rsid w:val="009915E2"/>
    <w:rsid w:val="00991769"/>
    <w:rsid w:val="00991882"/>
    <w:rsid w:val="009927D6"/>
    <w:rsid w:val="0099307F"/>
    <w:rsid w:val="00994386"/>
    <w:rsid w:val="00994C66"/>
    <w:rsid w:val="00996C3F"/>
    <w:rsid w:val="009A0024"/>
    <w:rsid w:val="009A13D8"/>
    <w:rsid w:val="009A279E"/>
    <w:rsid w:val="009A4271"/>
    <w:rsid w:val="009A4DA5"/>
    <w:rsid w:val="009A5C6C"/>
    <w:rsid w:val="009A5E85"/>
    <w:rsid w:val="009A6FA4"/>
    <w:rsid w:val="009A7FAD"/>
    <w:rsid w:val="009B0A6F"/>
    <w:rsid w:val="009B0A94"/>
    <w:rsid w:val="009B367A"/>
    <w:rsid w:val="009B3B74"/>
    <w:rsid w:val="009B59E9"/>
    <w:rsid w:val="009B70AA"/>
    <w:rsid w:val="009C1572"/>
    <w:rsid w:val="009C34E3"/>
    <w:rsid w:val="009C5E77"/>
    <w:rsid w:val="009C7A7E"/>
    <w:rsid w:val="009D02E8"/>
    <w:rsid w:val="009D0686"/>
    <w:rsid w:val="009D1D1C"/>
    <w:rsid w:val="009D2B6D"/>
    <w:rsid w:val="009D3F6F"/>
    <w:rsid w:val="009D51D0"/>
    <w:rsid w:val="009D545B"/>
    <w:rsid w:val="009D65D7"/>
    <w:rsid w:val="009D70A4"/>
    <w:rsid w:val="009D7653"/>
    <w:rsid w:val="009E08D1"/>
    <w:rsid w:val="009E0EFF"/>
    <w:rsid w:val="009E1733"/>
    <w:rsid w:val="009E1B95"/>
    <w:rsid w:val="009E4033"/>
    <w:rsid w:val="009E496F"/>
    <w:rsid w:val="009E4B0D"/>
    <w:rsid w:val="009E5713"/>
    <w:rsid w:val="009E59BF"/>
    <w:rsid w:val="009E6047"/>
    <w:rsid w:val="009E7F92"/>
    <w:rsid w:val="009F02A3"/>
    <w:rsid w:val="009F2F27"/>
    <w:rsid w:val="009F34AA"/>
    <w:rsid w:val="009F394A"/>
    <w:rsid w:val="009F6BCB"/>
    <w:rsid w:val="009F7B78"/>
    <w:rsid w:val="009F7F3F"/>
    <w:rsid w:val="00A0057A"/>
    <w:rsid w:val="00A015E4"/>
    <w:rsid w:val="00A02E84"/>
    <w:rsid w:val="00A02F2B"/>
    <w:rsid w:val="00A03C46"/>
    <w:rsid w:val="00A04E24"/>
    <w:rsid w:val="00A06C85"/>
    <w:rsid w:val="00A07655"/>
    <w:rsid w:val="00A0776B"/>
    <w:rsid w:val="00A104D2"/>
    <w:rsid w:val="00A11421"/>
    <w:rsid w:val="00A14E9B"/>
    <w:rsid w:val="00A157B1"/>
    <w:rsid w:val="00A20332"/>
    <w:rsid w:val="00A2146D"/>
    <w:rsid w:val="00A21F0B"/>
    <w:rsid w:val="00A2201A"/>
    <w:rsid w:val="00A22229"/>
    <w:rsid w:val="00A22FD5"/>
    <w:rsid w:val="00A23AE1"/>
    <w:rsid w:val="00A25152"/>
    <w:rsid w:val="00A2521D"/>
    <w:rsid w:val="00A330BB"/>
    <w:rsid w:val="00A330E5"/>
    <w:rsid w:val="00A33907"/>
    <w:rsid w:val="00A3482F"/>
    <w:rsid w:val="00A35F6C"/>
    <w:rsid w:val="00A412C3"/>
    <w:rsid w:val="00A424B8"/>
    <w:rsid w:val="00A43A86"/>
    <w:rsid w:val="00A44288"/>
    <w:rsid w:val="00A44882"/>
    <w:rsid w:val="00A46952"/>
    <w:rsid w:val="00A51A1C"/>
    <w:rsid w:val="00A52740"/>
    <w:rsid w:val="00A52DBA"/>
    <w:rsid w:val="00A54715"/>
    <w:rsid w:val="00A54760"/>
    <w:rsid w:val="00A55898"/>
    <w:rsid w:val="00A566B4"/>
    <w:rsid w:val="00A60450"/>
    <w:rsid w:val="00A6061C"/>
    <w:rsid w:val="00A62D44"/>
    <w:rsid w:val="00A67263"/>
    <w:rsid w:val="00A71067"/>
    <w:rsid w:val="00A7161C"/>
    <w:rsid w:val="00A72591"/>
    <w:rsid w:val="00A74CDF"/>
    <w:rsid w:val="00A76A51"/>
    <w:rsid w:val="00A77AA3"/>
    <w:rsid w:val="00A82974"/>
    <w:rsid w:val="00A854EB"/>
    <w:rsid w:val="00A8645C"/>
    <w:rsid w:val="00A872E5"/>
    <w:rsid w:val="00A903AE"/>
    <w:rsid w:val="00A91280"/>
    <w:rsid w:val="00A91406"/>
    <w:rsid w:val="00A94FB6"/>
    <w:rsid w:val="00A96E65"/>
    <w:rsid w:val="00A97C72"/>
    <w:rsid w:val="00A97E5A"/>
    <w:rsid w:val="00AA04EE"/>
    <w:rsid w:val="00AA305F"/>
    <w:rsid w:val="00AA5EB7"/>
    <w:rsid w:val="00AA63D4"/>
    <w:rsid w:val="00AA6B5D"/>
    <w:rsid w:val="00AA6D2B"/>
    <w:rsid w:val="00AB0690"/>
    <w:rsid w:val="00AB06E8"/>
    <w:rsid w:val="00AB1129"/>
    <w:rsid w:val="00AB1CD3"/>
    <w:rsid w:val="00AB352F"/>
    <w:rsid w:val="00AB55B8"/>
    <w:rsid w:val="00AB5DDD"/>
    <w:rsid w:val="00AB6455"/>
    <w:rsid w:val="00AB77E3"/>
    <w:rsid w:val="00AC065D"/>
    <w:rsid w:val="00AC153A"/>
    <w:rsid w:val="00AC198D"/>
    <w:rsid w:val="00AC1F5A"/>
    <w:rsid w:val="00AC274B"/>
    <w:rsid w:val="00AC4764"/>
    <w:rsid w:val="00AC6D36"/>
    <w:rsid w:val="00AD0CBA"/>
    <w:rsid w:val="00AD1127"/>
    <w:rsid w:val="00AD141A"/>
    <w:rsid w:val="00AD1BF9"/>
    <w:rsid w:val="00AD26E2"/>
    <w:rsid w:val="00AD29AC"/>
    <w:rsid w:val="00AD4342"/>
    <w:rsid w:val="00AD4BDD"/>
    <w:rsid w:val="00AD5143"/>
    <w:rsid w:val="00AD5588"/>
    <w:rsid w:val="00AD784C"/>
    <w:rsid w:val="00AD794E"/>
    <w:rsid w:val="00AE126A"/>
    <w:rsid w:val="00AE1CD3"/>
    <w:rsid w:val="00AE3005"/>
    <w:rsid w:val="00AE3897"/>
    <w:rsid w:val="00AE39E3"/>
    <w:rsid w:val="00AE3BD5"/>
    <w:rsid w:val="00AE59A0"/>
    <w:rsid w:val="00AE6083"/>
    <w:rsid w:val="00AE6A9B"/>
    <w:rsid w:val="00AF0C57"/>
    <w:rsid w:val="00AF26F3"/>
    <w:rsid w:val="00AF29D6"/>
    <w:rsid w:val="00AF2AF0"/>
    <w:rsid w:val="00AF30C4"/>
    <w:rsid w:val="00AF59AA"/>
    <w:rsid w:val="00AF5F04"/>
    <w:rsid w:val="00AF69F0"/>
    <w:rsid w:val="00B00672"/>
    <w:rsid w:val="00B00DAB"/>
    <w:rsid w:val="00B01172"/>
    <w:rsid w:val="00B01B4D"/>
    <w:rsid w:val="00B02165"/>
    <w:rsid w:val="00B06571"/>
    <w:rsid w:val="00B068BA"/>
    <w:rsid w:val="00B075A0"/>
    <w:rsid w:val="00B1088C"/>
    <w:rsid w:val="00B11688"/>
    <w:rsid w:val="00B1301A"/>
    <w:rsid w:val="00B131FE"/>
    <w:rsid w:val="00B13851"/>
    <w:rsid w:val="00B13B1C"/>
    <w:rsid w:val="00B15302"/>
    <w:rsid w:val="00B20B0A"/>
    <w:rsid w:val="00B22291"/>
    <w:rsid w:val="00B222CB"/>
    <w:rsid w:val="00B23F9A"/>
    <w:rsid w:val="00B2417B"/>
    <w:rsid w:val="00B245D3"/>
    <w:rsid w:val="00B248A9"/>
    <w:rsid w:val="00B24E35"/>
    <w:rsid w:val="00B24E6F"/>
    <w:rsid w:val="00B2670F"/>
    <w:rsid w:val="00B26CB5"/>
    <w:rsid w:val="00B2752E"/>
    <w:rsid w:val="00B307CC"/>
    <w:rsid w:val="00B30A83"/>
    <w:rsid w:val="00B31F07"/>
    <w:rsid w:val="00B326B7"/>
    <w:rsid w:val="00B32D4F"/>
    <w:rsid w:val="00B3533C"/>
    <w:rsid w:val="00B40979"/>
    <w:rsid w:val="00B419CE"/>
    <w:rsid w:val="00B431E8"/>
    <w:rsid w:val="00B4391C"/>
    <w:rsid w:val="00B43DB8"/>
    <w:rsid w:val="00B44BC2"/>
    <w:rsid w:val="00B45141"/>
    <w:rsid w:val="00B46733"/>
    <w:rsid w:val="00B47C1B"/>
    <w:rsid w:val="00B5273A"/>
    <w:rsid w:val="00B536A1"/>
    <w:rsid w:val="00B53F04"/>
    <w:rsid w:val="00B5448B"/>
    <w:rsid w:val="00B54FD2"/>
    <w:rsid w:val="00B57329"/>
    <w:rsid w:val="00B57F9A"/>
    <w:rsid w:val="00B60E61"/>
    <w:rsid w:val="00B60F6F"/>
    <w:rsid w:val="00B61F8D"/>
    <w:rsid w:val="00B62B50"/>
    <w:rsid w:val="00B635B7"/>
    <w:rsid w:val="00B63AE8"/>
    <w:rsid w:val="00B63B19"/>
    <w:rsid w:val="00B65950"/>
    <w:rsid w:val="00B661B6"/>
    <w:rsid w:val="00B66D83"/>
    <w:rsid w:val="00B672C0"/>
    <w:rsid w:val="00B70112"/>
    <w:rsid w:val="00B73DB1"/>
    <w:rsid w:val="00B75646"/>
    <w:rsid w:val="00B761F0"/>
    <w:rsid w:val="00B76CFE"/>
    <w:rsid w:val="00B77392"/>
    <w:rsid w:val="00B83731"/>
    <w:rsid w:val="00B83CE0"/>
    <w:rsid w:val="00B8474B"/>
    <w:rsid w:val="00B871B6"/>
    <w:rsid w:val="00B87EB1"/>
    <w:rsid w:val="00B90729"/>
    <w:rsid w:val="00B907DA"/>
    <w:rsid w:val="00B93063"/>
    <w:rsid w:val="00B950BC"/>
    <w:rsid w:val="00B9714C"/>
    <w:rsid w:val="00B972C1"/>
    <w:rsid w:val="00B97EA0"/>
    <w:rsid w:val="00BA0D05"/>
    <w:rsid w:val="00BA13A1"/>
    <w:rsid w:val="00BA16DD"/>
    <w:rsid w:val="00BA29AD"/>
    <w:rsid w:val="00BA3F8D"/>
    <w:rsid w:val="00BA5317"/>
    <w:rsid w:val="00BB116E"/>
    <w:rsid w:val="00BB4DDA"/>
    <w:rsid w:val="00BB60B1"/>
    <w:rsid w:val="00BB7A10"/>
    <w:rsid w:val="00BC0F72"/>
    <w:rsid w:val="00BC13E0"/>
    <w:rsid w:val="00BC14D6"/>
    <w:rsid w:val="00BC1F41"/>
    <w:rsid w:val="00BC4A13"/>
    <w:rsid w:val="00BC4BF5"/>
    <w:rsid w:val="00BC5A50"/>
    <w:rsid w:val="00BC7468"/>
    <w:rsid w:val="00BC7AF0"/>
    <w:rsid w:val="00BC7D4F"/>
    <w:rsid w:val="00BC7ED7"/>
    <w:rsid w:val="00BD0D1B"/>
    <w:rsid w:val="00BD0EEE"/>
    <w:rsid w:val="00BD2790"/>
    <w:rsid w:val="00BD2850"/>
    <w:rsid w:val="00BD50F5"/>
    <w:rsid w:val="00BD5467"/>
    <w:rsid w:val="00BD5C28"/>
    <w:rsid w:val="00BD707C"/>
    <w:rsid w:val="00BD7C6D"/>
    <w:rsid w:val="00BE0D2E"/>
    <w:rsid w:val="00BE20CF"/>
    <w:rsid w:val="00BE2103"/>
    <w:rsid w:val="00BE2166"/>
    <w:rsid w:val="00BE28D2"/>
    <w:rsid w:val="00BE3267"/>
    <w:rsid w:val="00BE4A64"/>
    <w:rsid w:val="00BE5A2C"/>
    <w:rsid w:val="00BF0756"/>
    <w:rsid w:val="00BF557D"/>
    <w:rsid w:val="00BF567C"/>
    <w:rsid w:val="00BF6738"/>
    <w:rsid w:val="00BF766D"/>
    <w:rsid w:val="00BF7F58"/>
    <w:rsid w:val="00C00594"/>
    <w:rsid w:val="00C01381"/>
    <w:rsid w:val="00C01AB1"/>
    <w:rsid w:val="00C0208D"/>
    <w:rsid w:val="00C027D5"/>
    <w:rsid w:val="00C02C77"/>
    <w:rsid w:val="00C06C29"/>
    <w:rsid w:val="00C079B8"/>
    <w:rsid w:val="00C10037"/>
    <w:rsid w:val="00C123EA"/>
    <w:rsid w:val="00C12A49"/>
    <w:rsid w:val="00C133EE"/>
    <w:rsid w:val="00C149D0"/>
    <w:rsid w:val="00C17545"/>
    <w:rsid w:val="00C2008C"/>
    <w:rsid w:val="00C2078C"/>
    <w:rsid w:val="00C21AE7"/>
    <w:rsid w:val="00C235A2"/>
    <w:rsid w:val="00C243AE"/>
    <w:rsid w:val="00C26588"/>
    <w:rsid w:val="00C26850"/>
    <w:rsid w:val="00C27064"/>
    <w:rsid w:val="00C2764B"/>
    <w:rsid w:val="00C27DE9"/>
    <w:rsid w:val="00C32FB3"/>
    <w:rsid w:val="00C33388"/>
    <w:rsid w:val="00C35484"/>
    <w:rsid w:val="00C3664A"/>
    <w:rsid w:val="00C4173A"/>
    <w:rsid w:val="00C419D8"/>
    <w:rsid w:val="00C510C0"/>
    <w:rsid w:val="00C602FF"/>
    <w:rsid w:val="00C61174"/>
    <w:rsid w:val="00C6148F"/>
    <w:rsid w:val="00C618E9"/>
    <w:rsid w:val="00C62F7A"/>
    <w:rsid w:val="00C63142"/>
    <w:rsid w:val="00C63B9C"/>
    <w:rsid w:val="00C6404C"/>
    <w:rsid w:val="00C64CDB"/>
    <w:rsid w:val="00C6682F"/>
    <w:rsid w:val="00C66F7C"/>
    <w:rsid w:val="00C708EB"/>
    <w:rsid w:val="00C7118A"/>
    <w:rsid w:val="00C7154C"/>
    <w:rsid w:val="00C7275E"/>
    <w:rsid w:val="00C72826"/>
    <w:rsid w:val="00C73C6F"/>
    <w:rsid w:val="00C74C5D"/>
    <w:rsid w:val="00C75EF6"/>
    <w:rsid w:val="00C77168"/>
    <w:rsid w:val="00C77913"/>
    <w:rsid w:val="00C80BF9"/>
    <w:rsid w:val="00C84843"/>
    <w:rsid w:val="00C850DA"/>
    <w:rsid w:val="00C863C4"/>
    <w:rsid w:val="00C920EA"/>
    <w:rsid w:val="00C93C3E"/>
    <w:rsid w:val="00C95AE9"/>
    <w:rsid w:val="00CA12E3"/>
    <w:rsid w:val="00CA4D8B"/>
    <w:rsid w:val="00CA607D"/>
    <w:rsid w:val="00CA61F0"/>
    <w:rsid w:val="00CA6611"/>
    <w:rsid w:val="00CA6AE6"/>
    <w:rsid w:val="00CA6AF3"/>
    <w:rsid w:val="00CA782F"/>
    <w:rsid w:val="00CA7BCF"/>
    <w:rsid w:val="00CB1F0C"/>
    <w:rsid w:val="00CB3285"/>
    <w:rsid w:val="00CB35CE"/>
    <w:rsid w:val="00CB403C"/>
    <w:rsid w:val="00CC0C72"/>
    <w:rsid w:val="00CC2BFD"/>
    <w:rsid w:val="00CC3829"/>
    <w:rsid w:val="00CD1207"/>
    <w:rsid w:val="00CD22EF"/>
    <w:rsid w:val="00CD3087"/>
    <w:rsid w:val="00CD322C"/>
    <w:rsid w:val="00CD3476"/>
    <w:rsid w:val="00CD414C"/>
    <w:rsid w:val="00CD5675"/>
    <w:rsid w:val="00CD64DF"/>
    <w:rsid w:val="00CD669A"/>
    <w:rsid w:val="00CD7405"/>
    <w:rsid w:val="00CD7AB8"/>
    <w:rsid w:val="00CE257C"/>
    <w:rsid w:val="00CE2B78"/>
    <w:rsid w:val="00CE54A0"/>
    <w:rsid w:val="00CE597A"/>
    <w:rsid w:val="00CE5A8E"/>
    <w:rsid w:val="00CE600E"/>
    <w:rsid w:val="00CF2D0C"/>
    <w:rsid w:val="00CF2F50"/>
    <w:rsid w:val="00CF4C7A"/>
    <w:rsid w:val="00CF6198"/>
    <w:rsid w:val="00CF7303"/>
    <w:rsid w:val="00D01F4D"/>
    <w:rsid w:val="00D02919"/>
    <w:rsid w:val="00D03168"/>
    <w:rsid w:val="00D036DF"/>
    <w:rsid w:val="00D04C61"/>
    <w:rsid w:val="00D055AD"/>
    <w:rsid w:val="00D05B8D"/>
    <w:rsid w:val="00D06308"/>
    <w:rsid w:val="00D065A2"/>
    <w:rsid w:val="00D06D1C"/>
    <w:rsid w:val="00D07F00"/>
    <w:rsid w:val="00D162AB"/>
    <w:rsid w:val="00D16FFC"/>
    <w:rsid w:val="00D179A9"/>
    <w:rsid w:val="00D17B72"/>
    <w:rsid w:val="00D17C50"/>
    <w:rsid w:val="00D20D79"/>
    <w:rsid w:val="00D236EC"/>
    <w:rsid w:val="00D23786"/>
    <w:rsid w:val="00D262AA"/>
    <w:rsid w:val="00D26A72"/>
    <w:rsid w:val="00D27170"/>
    <w:rsid w:val="00D30CB3"/>
    <w:rsid w:val="00D3185C"/>
    <w:rsid w:val="00D32B12"/>
    <w:rsid w:val="00D33064"/>
    <w:rsid w:val="00D3318E"/>
    <w:rsid w:val="00D33BCD"/>
    <w:rsid w:val="00D33E72"/>
    <w:rsid w:val="00D33EC7"/>
    <w:rsid w:val="00D35BD6"/>
    <w:rsid w:val="00D361B5"/>
    <w:rsid w:val="00D37A89"/>
    <w:rsid w:val="00D411A2"/>
    <w:rsid w:val="00D41C3B"/>
    <w:rsid w:val="00D41F92"/>
    <w:rsid w:val="00D42572"/>
    <w:rsid w:val="00D44A87"/>
    <w:rsid w:val="00D455D2"/>
    <w:rsid w:val="00D458DA"/>
    <w:rsid w:val="00D4606D"/>
    <w:rsid w:val="00D4784E"/>
    <w:rsid w:val="00D50B9C"/>
    <w:rsid w:val="00D50EE4"/>
    <w:rsid w:val="00D52D73"/>
    <w:rsid w:val="00D52E58"/>
    <w:rsid w:val="00D55084"/>
    <w:rsid w:val="00D55744"/>
    <w:rsid w:val="00D56B20"/>
    <w:rsid w:val="00D56CAE"/>
    <w:rsid w:val="00D6009D"/>
    <w:rsid w:val="00D63502"/>
    <w:rsid w:val="00D6498A"/>
    <w:rsid w:val="00D64C91"/>
    <w:rsid w:val="00D714CC"/>
    <w:rsid w:val="00D72DED"/>
    <w:rsid w:val="00D75EA7"/>
    <w:rsid w:val="00D76BDD"/>
    <w:rsid w:val="00D77C58"/>
    <w:rsid w:val="00D77E52"/>
    <w:rsid w:val="00D77F71"/>
    <w:rsid w:val="00D800D6"/>
    <w:rsid w:val="00D80816"/>
    <w:rsid w:val="00D81F21"/>
    <w:rsid w:val="00D91931"/>
    <w:rsid w:val="00D9219F"/>
    <w:rsid w:val="00D93CB1"/>
    <w:rsid w:val="00D95470"/>
    <w:rsid w:val="00D960DB"/>
    <w:rsid w:val="00D962E2"/>
    <w:rsid w:val="00D978AA"/>
    <w:rsid w:val="00D979E9"/>
    <w:rsid w:val="00DA2619"/>
    <w:rsid w:val="00DA4239"/>
    <w:rsid w:val="00DA61A9"/>
    <w:rsid w:val="00DA66A9"/>
    <w:rsid w:val="00DB0B61"/>
    <w:rsid w:val="00DB0F6C"/>
    <w:rsid w:val="00DB1393"/>
    <w:rsid w:val="00DB52FB"/>
    <w:rsid w:val="00DB5D28"/>
    <w:rsid w:val="00DB79EF"/>
    <w:rsid w:val="00DC090B"/>
    <w:rsid w:val="00DC1679"/>
    <w:rsid w:val="00DC2CF1"/>
    <w:rsid w:val="00DC3072"/>
    <w:rsid w:val="00DC4FCF"/>
    <w:rsid w:val="00DC50E0"/>
    <w:rsid w:val="00DC6386"/>
    <w:rsid w:val="00DD0762"/>
    <w:rsid w:val="00DD1130"/>
    <w:rsid w:val="00DD1951"/>
    <w:rsid w:val="00DD6130"/>
    <w:rsid w:val="00DD6456"/>
    <w:rsid w:val="00DD6628"/>
    <w:rsid w:val="00DD6945"/>
    <w:rsid w:val="00DD7F40"/>
    <w:rsid w:val="00DE029A"/>
    <w:rsid w:val="00DE130C"/>
    <w:rsid w:val="00DE201B"/>
    <w:rsid w:val="00DE314F"/>
    <w:rsid w:val="00DE3250"/>
    <w:rsid w:val="00DE4DCC"/>
    <w:rsid w:val="00DE6028"/>
    <w:rsid w:val="00DE78A3"/>
    <w:rsid w:val="00DF0118"/>
    <w:rsid w:val="00DF1A71"/>
    <w:rsid w:val="00DF23C9"/>
    <w:rsid w:val="00DF4BBA"/>
    <w:rsid w:val="00DF5308"/>
    <w:rsid w:val="00DF5E6A"/>
    <w:rsid w:val="00DF68C7"/>
    <w:rsid w:val="00DF731A"/>
    <w:rsid w:val="00DF78E9"/>
    <w:rsid w:val="00DF7EC3"/>
    <w:rsid w:val="00E006B5"/>
    <w:rsid w:val="00E02696"/>
    <w:rsid w:val="00E03E36"/>
    <w:rsid w:val="00E04D6E"/>
    <w:rsid w:val="00E05435"/>
    <w:rsid w:val="00E06D20"/>
    <w:rsid w:val="00E11332"/>
    <w:rsid w:val="00E11352"/>
    <w:rsid w:val="00E119BC"/>
    <w:rsid w:val="00E12AFD"/>
    <w:rsid w:val="00E145AB"/>
    <w:rsid w:val="00E16332"/>
    <w:rsid w:val="00E16BD0"/>
    <w:rsid w:val="00E170DC"/>
    <w:rsid w:val="00E22996"/>
    <w:rsid w:val="00E26818"/>
    <w:rsid w:val="00E27FFC"/>
    <w:rsid w:val="00E30B15"/>
    <w:rsid w:val="00E31403"/>
    <w:rsid w:val="00E31FAE"/>
    <w:rsid w:val="00E33F75"/>
    <w:rsid w:val="00E378B9"/>
    <w:rsid w:val="00E40181"/>
    <w:rsid w:val="00E44F92"/>
    <w:rsid w:val="00E45136"/>
    <w:rsid w:val="00E47268"/>
    <w:rsid w:val="00E527E5"/>
    <w:rsid w:val="00E56A01"/>
    <w:rsid w:val="00E60DD1"/>
    <w:rsid w:val="00E61FC6"/>
    <w:rsid w:val="00E62255"/>
    <w:rsid w:val="00E629A1"/>
    <w:rsid w:val="00E66F45"/>
    <w:rsid w:val="00E674FB"/>
    <w:rsid w:val="00E6794C"/>
    <w:rsid w:val="00E714E9"/>
    <w:rsid w:val="00E71591"/>
    <w:rsid w:val="00E7380B"/>
    <w:rsid w:val="00E74BF5"/>
    <w:rsid w:val="00E752F3"/>
    <w:rsid w:val="00E7760F"/>
    <w:rsid w:val="00E803AE"/>
    <w:rsid w:val="00E80DE3"/>
    <w:rsid w:val="00E82C55"/>
    <w:rsid w:val="00E84CFD"/>
    <w:rsid w:val="00E857FC"/>
    <w:rsid w:val="00E8750C"/>
    <w:rsid w:val="00E8799E"/>
    <w:rsid w:val="00E90056"/>
    <w:rsid w:val="00E90D63"/>
    <w:rsid w:val="00E9124D"/>
    <w:rsid w:val="00E92AC3"/>
    <w:rsid w:val="00E94ECF"/>
    <w:rsid w:val="00E97DB7"/>
    <w:rsid w:val="00EA17D8"/>
    <w:rsid w:val="00EA1D7D"/>
    <w:rsid w:val="00EA50B2"/>
    <w:rsid w:val="00EA7475"/>
    <w:rsid w:val="00EA7F5E"/>
    <w:rsid w:val="00EB00E0"/>
    <w:rsid w:val="00EB06E1"/>
    <w:rsid w:val="00EB0BCE"/>
    <w:rsid w:val="00EB3C63"/>
    <w:rsid w:val="00EB4C74"/>
    <w:rsid w:val="00EB547E"/>
    <w:rsid w:val="00EB5ED4"/>
    <w:rsid w:val="00EC02E9"/>
    <w:rsid w:val="00EC059F"/>
    <w:rsid w:val="00EC1F24"/>
    <w:rsid w:val="00EC22F6"/>
    <w:rsid w:val="00EC2D0B"/>
    <w:rsid w:val="00EC3503"/>
    <w:rsid w:val="00EC58AF"/>
    <w:rsid w:val="00ED2194"/>
    <w:rsid w:val="00ED3188"/>
    <w:rsid w:val="00ED36AE"/>
    <w:rsid w:val="00ED3745"/>
    <w:rsid w:val="00ED37EA"/>
    <w:rsid w:val="00ED39DF"/>
    <w:rsid w:val="00ED5B9B"/>
    <w:rsid w:val="00ED6BAD"/>
    <w:rsid w:val="00ED7447"/>
    <w:rsid w:val="00EE1233"/>
    <w:rsid w:val="00EE1488"/>
    <w:rsid w:val="00EE19A4"/>
    <w:rsid w:val="00EE1EC1"/>
    <w:rsid w:val="00EE2A5B"/>
    <w:rsid w:val="00EE3E24"/>
    <w:rsid w:val="00EE448D"/>
    <w:rsid w:val="00EE4D5D"/>
    <w:rsid w:val="00EE506C"/>
    <w:rsid w:val="00EE5131"/>
    <w:rsid w:val="00EE5EE7"/>
    <w:rsid w:val="00EF0A8A"/>
    <w:rsid w:val="00EF109B"/>
    <w:rsid w:val="00EF12EB"/>
    <w:rsid w:val="00EF19FB"/>
    <w:rsid w:val="00EF36AF"/>
    <w:rsid w:val="00EF3E51"/>
    <w:rsid w:val="00EF430B"/>
    <w:rsid w:val="00EF60D1"/>
    <w:rsid w:val="00F0080F"/>
    <w:rsid w:val="00F00898"/>
    <w:rsid w:val="00F00F9C"/>
    <w:rsid w:val="00F01E5F"/>
    <w:rsid w:val="00F02433"/>
    <w:rsid w:val="00F02ABA"/>
    <w:rsid w:val="00F0437A"/>
    <w:rsid w:val="00F04ECC"/>
    <w:rsid w:val="00F058D9"/>
    <w:rsid w:val="00F05C3D"/>
    <w:rsid w:val="00F074CC"/>
    <w:rsid w:val="00F075B5"/>
    <w:rsid w:val="00F11037"/>
    <w:rsid w:val="00F1154D"/>
    <w:rsid w:val="00F1532B"/>
    <w:rsid w:val="00F16F1B"/>
    <w:rsid w:val="00F1719E"/>
    <w:rsid w:val="00F205FB"/>
    <w:rsid w:val="00F24EB3"/>
    <w:rsid w:val="00F250A9"/>
    <w:rsid w:val="00F2597A"/>
    <w:rsid w:val="00F25FB5"/>
    <w:rsid w:val="00F260F7"/>
    <w:rsid w:val="00F26878"/>
    <w:rsid w:val="00F26F7F"/>
    <w:rsid w:val="00F30FF4"/>
    <w:rsid w:val="00F3122E"/>
    <w:rsid w:val="00F33000"/>
    <w:rsid w:val="00F331AD"/>
    <w:rsid w:val="00F33A2C"/>
    <w:rsid w:val="00F35287"/>
    <w:rsid w:val="00F40483"/>
    <w:rsid w:val="00F43A37"/>
    <w:rsid w:val="00F44292"/>
    <w:rsid w:val="00F443B7"/>
    <w:rsid w:val="00F4641B"/>
    <w:rsid w:val="00F46EB8"/>
    <w:rsid w:val="00F47938"/>
    <w:rsid w:val="00F50CD1"/>
    <w:rsid w:val="00F511E4"/>
    <w:rsid w:val="00F52C75"/>
    <w:rsid w:val="00F52D09"/>
    <w:rsid w:val="00F52E08"/>
    <w:rsid w:val="00F533E5"/>
    <w:rsid w:val="00F5551B"/>
    <w:rsid w:val="00F55B21"/>
    <w:rsid w:val="00F55C80"/>
    <w:rsid w:val="00F56A91"/>
    <w:rsid w:val="00F56EF6"/>
    <w:rsid w:val="00F61A9F"/>
    <w:rsid w:val="00F62CA2"/>
    <w:rsid w:val="00F64696"/>
    <w:rsid w:val="00F65957"/>
    <w:rsid w:val="00F65AA9"/>
    <w:rsid w:val="00F66080"/>
    <w:rsid w:val="00F66DB6"/>
    <w:rsid w:val="00F6768F"/>
    <w:rsid w:val="00F70FAD"/>
    <w:rsid w:val="00F72C2C"/>
    <w:rsid w:val="00F76767"/>
    <w:rsid w:val="00F76CAB"/>
    <w:rsid w:val="00F772C6"/>
    <w:rsid w:val="00F815B5"/>
    <w:rsid w:val="00F84DAD"/>
    <w:rsid w:val="00F85195"/>
    <w:rsid w:val="00F87453"/>
    <w:rsid w:val="00F903CE"/>
    <w:rsid w:val="00F90AEB"/>
    <w:rsid w:val="00F90E1A"/>
    <w:rsid w:val="00F938BA"/>
    <w:rsid w:val="00F963B2"/>
    <w:rsid w:val="00F9757D"/>
    <w:rsid w:val="00FA164A"/>
    <w:rsid w:val="00FA2C46"/>
    <w:rsid w:val="00FA3525"/>
    <w:rsid w:val="00FA38AC"/>
    <w:rsid w:val="00FA47CE"/>
    <w:rsid w:val="00FA4D8D"/>
    <w:rsid w:val="00FA5A53"/>
    <w:rsid w:val="00FA6A8B"/>
    <w:rsid w:val="00FB26E5"/>
    <w:rsid w:val="00FB2CB4"/>
    <w:rsid w:val="00FB3CEE"/>
    <w:rsid w:val="00FB4769"/>
    <w:rsid w:val="00FB4CDA"/>
    <w:rsid w:val="00FB4F34"/>
    <w:rsid w:val="00FB5B84"/>
    <w:rsid w:val="00FB6FE5"/>
    <w:rsid w:val="00FB7382"/>
    <w:rsid w:val="00FB75C4"/>
    <w:rsid w:val="00FC0F81"/>
    <w:rsid w:val="00FC14EA"/>
    <w:rsid w:val="00FC395C"/>
    <w:rsid w:val="00FC52F3"/>
    <w:rsid w:val="00FC53C6"/>
    <w:rsid w:val="00FD1E32"/>
    <w:rsid w:val="00FD3766"/>
    <w:rsid w:val="00FD47C4"/>
    <w:rsid w:val="00FD4FC5"/>
    <w:rsid w:val="00FD72DA"/>
    <w:rsid w:val="00FE0901"/>
    <w:rsid w:val="00FE206E"/>
    <w:rsid w:val="00FE2DCF"/>
    <w:rsid w:val="00FE3FA7"/>
    <w:rsid w:val="00FE4860"/>
    <w:rsid w:val="00FE7766"/>
    <w:rsid w:val="00FF2FCE"/>
    <w:rsid w:val="00FF3FF2"/>
    <w:rsid w:val="00FF43AF"/>
    <w:rsid w:val="00FF4F7D"/>
    <w:rsid w:val="00FF50FB"/>
    <w:rsid w:val="00FF6D9D"/>
    <w:rsid w:val="00FF78D2"/>
    <w:rsid w:val="0839C473"/>
    <w:rsid w:val="0B5CE5BE"/>
    <w:rsid w:val="0F916568"/>
    <w:rsid w:val="13F36219"/>
    <w:rsid w:val="14040B44"/>
    <w:rsid w:val="18192FBD"/>
    <w:rsid w:val="188CC50C"/>
    <w:rsid w:val="1A141C4C"/>
    <w:rsid w:val="1B586F31"/>
    <w:rsid w:val="1F2A9265"/>
    <w:rsid w:val="208564DB"/>
    <w:rsid w:val="24625360"/>
    <w:rsid w:val="24F96D54"/>
    <w:rsid w:val="270D9E75"/>
    <w:rsid w:val="27120066"/>
    <w:rsid w:val="27366753"/>
    <w:rsid w:val="2F4E3948"/>
    <w:rsid w:val="31A05529"/>
    <w:rsid w:val="36FE77A1"/>
    <w:rsid w:val="38A8446A"/>
    <w:rsid w:val="44099D37"/>
    <w:rsid w:val="44562F95"/>
    <w:rsid w:val="468850BF"/>
    <w:rsid w:val="47BAE30B"/>
    <w:rsid w:val="49BFF181"/>
    <w:rsid w:val="4D916BBD"/>
    <w:rsid w:val="4F24A00B"/>
    <w:rsid w:val="4F69E1A1"/>
    <w:rsid w:val="50A7A9D9"/>
    <w:rsid w:val="5430510A"/>
    <w:rsid w:val="54CC2D8B"/>
    <w:rsid w:val="56B17F70"/>
    <w:rsid w:val="583FA72A"/>
    <w:rsid w:val="5B152D34"/>
    <w:rsid w:val="5E3582AE"/>
    <w:rsid w:val="614CE7A4"/>
    <w:rsid w:val="639E5285"/>
    <w:rsid w:val="65116BB6"/>
    <w:rsid w:val="663B80BC"/>
    <w:rsid w:val="69F91E08"/>
    <w:rsid w:val="6A105B09"/>
    <w:rsid w:val="6AE7E98E"/>
    <w:rsid w:val="731F764A"/>
    <w:rsid w:val="74C87D87"/>
    <w:rsid w:val="7620CD49"/>
    <w:rsid w:val="78A1998C"/>
    <w:rsid w:val="7D84851E"/>
    <w:rsid w:val="7D8EE370"/>
    <w:rsid w:val="7EFF7183"/>
    <w:rsid w:val="7F99A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619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/>
    <w:lsdException w:name="heading 4" w:uiPriority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374517"/>
  </w:style>
  <w:style w:type="paragraph" w:styleId="Heading1">
    <w:name w:val="heading 1"/>
    <w:next w:val="DJCSbody"/>
    <w:link w:val="Heading1Char"/>
    <w:uiPriority w:val="1"/>
    <w:qFormat/>
    <w:rsid w:val="000F5E1B"/>
    <w:pPr>
      <w:keepNext/>
      <w:keepLines/>
      <w:spacing w:before="240" w:after="80" w:line="260" w:lineRule="atLeast"/>
      <w:outlineLvl w:val="0"/>
    </w:pPr>
    <w:rPr>
      <w:rFonts w:ascii="Arial" w:eastAsia="MS Gothic" w:hAnsi="Arial" w:cs="Arial"/>
      <w:b/>
      <w:bCs/>
      <w:color w:val="16145F" w:themeColor="accent3"/>
      <w:kern w:val="32"/>
      <w:sz w:val="28"/>
      <w:szCs w:val="40"/>
      <w:lang w:eastAsia="en-US"/>
    </w:rPr>
  </w:style>
  <w:style w:type="paragraph" w:styleId="Heading2">
    <w:name w:val="heading 2"/>
    <w:next w:val="DJCSbody"/>
    <w:link w:val="Heading2Char"/>
    <w:uiPriority w:val="1"/>
    <w:qFormat/>
    <w:rsid w:val="0008617F"/>
    <w:pPr>
      <w:keepNext/>
      <w:keepLines/>
      <w:spacing w:before="240" w:after="40" w:line="320" w:lineRule="atLeast"/>
      <w:outlineLvl w:val="1"/>
    </w:pPr>
    <w:rPr>
      <w:rFonts w:ascii="Arial" w:eastAsiaTheme="majorEastAsia" w:hAnsi="Arial" w:cstheme="majorBidi"/>
      <w:b/>
      <w:color w:val="808080" w:themeColor="background1" w:themeShade="80"/>
      <w:sz w:val="24"/>
      <w:szCs w:val="28"/>
      <w:lang w:eastAsia="en-US"/>
    </w:rPr>
  </w:style>
  <w:style w:type="paragraph" w:styleId="Heading3">
    <w:name w:val="heading 3"/>
    <w:next w:val="DJCSbody"/>
    <w:link w:val="Heading3Char"/>
    <w:uiPriority w:val="1"/>
    <w:rsid w:val="004033E8"/>
    <w:pPr>
      <w:keepNext/>
      <w:keepLines/>
      <w:spacing w:before="280" w:after="120" w:line="200" w:lineRule="atLeast"/>
      <w:outlineLvl w:val="2"/>
    </w:pPr>
    <w:rPr>
      <w:rFonts w:ascii="Arial" w:eastAsia="MS Gothic" w:hAnsi="Arial" w:cstheme="majorBidi"/>
      <w:b/>
      <w:bCs/>
      <w:sz w:val="22"/>
      <w:szCs w:val="26"/>
      <w:lang w:eastAsia="en-US"/>
    </w:rPr>
  </w:style>
  <w:style w:type="paragraph" w:styleId="Heading4">
    <w:name w:val="heading 4"/>
    <w:next w:val="DJCSbody"/>
    <w:link w:val="Heading4Char"/>
    <w:uiPriority w:val="1"/>
    <w:rsid w:val="004033E8"/>
    <w:pPr>
      <w:keepNext/>
      <w:keepLines/>
      <w:spacing w:before="240" w:after="120" w:line="240" w:lineRule="atLeast"/>
      <w:outlineLvl w:val="3"/>
    </w:pPr>
    <w:rPr>
      <w:rFonts w:ascii="Arial" w:eastAsia="MS Mincho" w:hAnsi="Arial" w:cstheme="majorBidi"/>
      <w:b/>
      <w:bCs/>
      <w:color w:val="595959" w:themeColor="accent5"/>
      <w:sz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033E8"/>
    <w:pPr>
      <w:spacing w:before="240" w:after="60"/>
      <w:outlineLvl w:val="4"/>
    </w:pPr>
    <w:rPr>
      <w:rFonts w:ascii="Cambria" w:eastAsia="MS Mincho" w:hAnsi="Cambria" w:cstheme="majorBid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3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E61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3E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E61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3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3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JCSbody">
    <w:name w:val="DJCS body"/>
    <w:link w:val="DJCSbodyChar"/>
    <w:qFormat/>
    <w:rsid w:val="004033E8"/>
    <w:pPr>
      <w:spacing w:after="120" w:line="250" w:lineRule="atLeast"/>
    </w:pPr>
    <w:rPr>
      <w:rFonts w:ascii="Arial" w:eastAsia="Times" w:hAnsi="Arial"/>
      <w:sz w:val="22"/>
      <w:lang w:eastAsia="en-US"/>
    </w:rPr>
  </w:style>
  <w:style w:type="character" w:customStyle="1" w:styleId="Heading1Char">
    <w:name w:val="Heading 1 Char"/>
    <w:link w:val="Heading1"/>
    <w:uiPriority w:val="1"/>
    <w:rsid w:val="000F5E1B"/>
    <w:rPr>
      <w:rFonts w:ascii="Arial" w:eastAsia="MS Gothic" w:hAnsi="Arial" w:cs="Arial"/>
      <w:b/>
      <w:bCs/>
      <w:color w:val="16145F" w:themeColor="accent3"/>
      <w:kern w:val="32"/>
      <w:sz w:val="28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8617F"/>
    <w:rPr>
      <w:rFonts w:ascii="Arial" w:eastAsiaTheme="majorEastAsia" w:hAnsi="Arial" w:cstheme="majorBidi"/>
      <w:b/>
      <w:color w:val="808080" w:themeColor="background1" w:themeShade="80"/>
      <w:sz w:val="24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4033E8"/>
    <w:rPr>
      <w:rFonts w:ascii="Arial" w:eastAsia="MS Gothic" w:hAnsi="Arial" w:cstheme="majorBidi"/>
      <w:b/>
      <w:bCs/>
      <w:sz w:val="22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4033E8"/>
    <w:rPr>
      <w:rFonts w:ascii="Arial" w:eastAsia="MS Mincho" w:hAnsi="Arial" w:cstheme="majorBidi"/>
      <w:b/>
      <w:bCs/>
      <w:color w:val="595959" w:themeColor="accent5"/>
      <w:sz w:val="22"/>
      <w:lang w:eastAsia="en-US"/>
    </w:rPr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JCStabletext6pt">
    <w:name w:val="DJCS table text + 6pt"/>
    <w:basedOn w:val="DJC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JCSbodynospace">
    <w:name w:val="DJCS body no space"/>
    <w:basedOn w:val="DJCSbody"/>
    <w:uiPriority w:val="1"/>
    <w:rsid w:val="00F772C6"/>
    <w:pPr>
      <w:spacing w:after="0"/>
    </w:pPr>
  </w:style>
  <w:style w:type="paragraph" w:customStyle="1" w:styleId="DJCSbullet1">
    <w:name w:val="DJCS bullet 1"/>
    <w:basedOn w:val="DJCSbody"/>
    <w:qFormat/>
    <w:rsid w:val="004033E8"/>
    <w:pPr>
      <w:numPr>
        <w:numId w:val="10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character" w:customStyle="1" w:styleId="Heading5Char">
    <w:name w:val="Heading 5 Char"/>
    <w:link w:val="Heading5"/>
    <w:uiPriority w:val="9"/>
    <w:semiHidden/>
    <w:rsid w:val="004033E8"/>
    <w:rPr>
      <w:rFonts w:ascii="Cambria" w:eastAsia="MS Mincho" w:hAnsi="Cambria" w:cstheme="majorBidi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rsid w:val="004033E8"/>
    <w:rPr>
      <w:b/>
      <w:bCs/>
    </w:rPr>
  </w:style>
  <w:style w:type="paragraph" w:customStyle="1" w:styleId="DJCSTOCheadingfactsheet">
    <w:name w:val="DJCS TOC heading fact sheet"/>
    <w:basedOn w:val="Heading2"/>
    <w:next w:val="DJCSbody"/>
    <w:link w:val="DJCSTOCheadingfactsheetChar"/>
    <w:uiPriority w:val="4"/>
    <w:rsid w:val="00B57329"/>
    <w:pPr>
      <w:spacing w:before="0" w:after="200"/>
      <w:outlineLvl w:val="9"/>
    </w:pPr>
  </w:style>
  <w:style w:type="character" w:customStyle="1" w:styleId="DJCSTOCheadingfactsheetChar">
    <w:name w:val="DJCS TOC heading fact sheet Char"/>
    <w:link w:val="DJC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3">
    <w:name w:val="toc 3"/>
    <w:basedOn w:val="Normal"/>
    <w:next w:val="DJCSbody"/>
    <w:uiPriority w:val="10"/>
    <w:semiHidden/>
    <w:rsid w:val="00374517"/>
    <w:pPr>
      <w:keepLines/>
      <w:tabs>
        <w:tab w:val="right" w:leader="dot" w:pos="10206"/>
      </w:tabs>
      <w:spacing w:after="60"/>
      <w:ind w:left="284" w:right="680"/>
    </w:pPr>
    <w:rPr>
      <w:rFonts w:ascii="Arial" w:hAnsi="Arial"/>
      <w:noProof/>
      <w:lang w:eastAsia="en-US"/>
    </w:r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customStyle="1" w:styleId="Sectionbreakfirstpage">
    <w:name w:val="Section break first page"/>
    <w:uiPriority w:val="5"/>
    <w:rsid w:val="00A412C3"/>
    <w:rPr>
      <w:rFonts w:ascii="Arial" w:hAnsi="Arial"/>
      <w:lang w:eastAsia="en-US"/>
    </w:rPr>
  </w:style>
  <w:style w:type="paragraph" w:customStyle="1" w:styleId="DJCStabletext">
    <w:name w:val="DJCS table text"/>
    <w:uiPriority w:val="3"/>
    <w:qFormat/>
    <w:rsid w:val="004033E8"/>
    <w:pPr>
      <w:spacing w:before="80" w:after="60"/>
    </w:pPr>
    <w:rPr>
      <w:rFonts w:ascii="Arial" w:hAnsi="Arial"/>
      <w:sz w:val="22"/>
      <w:lang w:eastAsia="en-US"/>
    </w:rPr>
  </w:style>
  <w:style w:type="paragraph" w:customStyle="1" w:styleId="DJCStablecaption">
    <w:name w:val="DJCS table caption"/>
    <w:next w:val="DJCSbody"/>
    <w:uiPriority w:val="3"/>
    <w:qFormat/>
    <w:rsid w:val="004033E8"/>
    <w:pPr>
      <w:keepNext/>
      <w:keepLines/>
      <w:spacing w:before="240" w:after="120" w:line="240" w:lineRule="atLeast"/>
    </w:pPr>
    <w:rPr>
      <w:rFonts w:ascii="Arial" w:hAnsi="Arial"/>
      <w:b/>
      <w:color w:val="000000" w:themeColor="text1"/>
      <w:sz w:val="22"/>
      <w:lang w:eastAsia="en-US"/>
    </w:rPr>
  </w:style>
  <w:style w:type="paragraph" w:customStyle="1" w:styleId="DJCSmainheadingsmallbanner">
    <w:name w:val="DJCS main heading small banner"/>
    <w:uiPriority w:val="8"/>
    <w:rsid w:val="004F083F"/>
    <w:pPr>
      <w:spacing w:line="400" w:lineRule="atLeast"/>
    </w:pPr>
    <w:rPr>
      <w:rFonts w:ascii="Arial" w:hAnsi="Arial"/>
      <w:b/>
      <w:color w:val="FFFFFF"/>
      <w:sz w:val="40"/>
      <w:szCs w:val="50"/>
      <w:lang w:eastAsia="en-US"/>
    </w:rPr>
  </w:style>
  <w:style w:type="paragraph" w:customStyle="1" w:styleId="DJCSIntrobodybold115">
    <w:name w:val="DJCS Intro body bold 11.5"/>
    <w:basedOn w:val="DJCSbody"/>
    <w:uiPriority w:val="11"/>
    <w:rsid w:val="00F25FB5"/>
    <w:pPr>
      <w:spacing w:after="240"/>
    </w:pPr>
    <w:rPr>
      <w:b/>
      <w:sz w:val="23"/>
    </w:rPr>
  </w:style>
  <w:style w:type="paragraph" w:customStyle="1" w:styleId="DJCSfigurecaption">
    <w:name w:val="DJCS figure caption"/>
    <w:next w:val="DJCSbody"/>
    <w:rsid w:val="005E77E9"/>
    <w:pPr>
      <w:keepNext/>
      <w:keepLines/>
      <w:spacing w:before="240" w:after="120"/>
    </w:pPr>
    <w:rPr>
      <w:rFonts w:ascii="Arial" w:hAnsi="Arial"/>
      <w:b/>
      <w:color w:val="000000" w:themeColor="text1"/>
      <w:lang w:eastAsia="en-US"/>
    </w:rPr>
  </w:style>
  <w:style w:type="paragraph" w:customStyle="1" w:styleId="DJCSbullet2">
    <w:name w:val="DJCS bullet 2"/>
    <w:basedOn w:val="DJCSbody"/>
    <w:uiPriority w:val="2"/>
    <w:rsid w:val="004033E8"/>
    <w:pPr>
      <w:numPr>
        <w:ilvl w:val="1"/>
        <w:numId w:val="10"/>
      </w:numPr>
      <w:spacing w:after="40"/>
    </w:pPr>
  </w:style>
  <w:style w:type="paragraph" w:customStyle="1" w:styleId="DJCSbodyafterbullets">
    <w:name w:val="DJCS body after bullets"/>
    <w:basedOn w:val="DJCSbody"/>
    <w:uiPriority w:val="11"/>
    <w:rsid w:val="00D77C58"/>
    <w:pPr>
      <w:spacing w:before="120"/>
    </w:pPr>
  </w:style>
  <w:style w:type="paragraph" w:customStyle="1" w:styleId="DJCStablebullet2">
    <w:name w:val="DJCS table bullet 2"/>
    <w:basedOn w:val="DJCStabletext"/>
    <w:uiPriority w:val="11"/>
    <w:rsid w:val="008E7B49"/>
    <w:pPr>
      <w:numPr>
        <w:ilvl w:val="1"/>
        <w:numId w:val="9"/>
      </w:numPr>
    </w:pPr>
  </w:style>
  <w:style w:type="paragraph" w:customStyle="1" w:styleId="DJCStablebullet1">
    <w:name w:val="DJCS table bullet 1"/>
    <w:basedOn w:val="DJCStabletext"/>
    <w:uiPriority w:val="3"/>
    <w:qFormat/>
    <w:rsid w:val="004033E8"/>
    <w:pPr>
      <w:ind w:left="227" w:hanging="227"/>
    </w:pPr>
  </w:style>
  <w:style w:type="numbering" w:customStyle="1" w:styleId="ZZTablebullets">
    <w:name w:val="ZZ Table bullets"/>
    <w:basedOn w:val="NoList"/>
    <w:rsid w:val="008E7B49"/>
    <w:pPr>
      <w:numPr>
        <w:numId w:val="5"/>
      </w:numPr>
    </w:pPr>
  </w:style>
  <w:style w:type="paragraph" w:customStyle="1" w:styleId="DJCSbulletafternumbers1">
    <w:name w:val="DJCS bullet after numbers 1"/>
    <w:basedOn w:val="DJCSbody"/>
    <w:uiPriority w:val="4"/>
    <w:rsid w:val="00FD72DA"/>
    <w:pPr>
      <w:numPr>
        <w:ilvl w:val="2"/>
        <w:numId w:val="2"/>
      </w:numPr>
    </w:pPr>
  </w:style>
  <w:style w:type="character" w:styleId="Hyperlink">
    <w:name w:val="Hyperlink"/>
    <w:uiPriority w:val="99"/>
    <w:rsid w:val="0032348F"/>
    <w:rPr>
      <w:color w:val="007DC3" w:themeColor="accent1"/>
      <w:u w:val="dotted"/>
    </w:rPr>
  </w:style>
  <w:style w:type="paragraph" w:customStyle="1" w:styleId="DJCSmainsubheadingsmallbanner">
    <w:name w:val="DJCS main subheading small banner"/>
    <w:uiPriority w:val="8"/>
    <w:rsid w:val="004F083F"/>
    <w:pPr>
      <w:spacing w:line="280" w:lineRule="atLeast"/>
    </w:pPr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0F032B"/>
    <w:pPr>
      <w:tabs>
        <w:tab w:val="left" w:pos="227"/>
      </w:tabs>
      <w:spacing w:before="60" w:after="60" w:line="200" w:lineRule="atLeast"/>
      <w:ind w:left="227" w:hanging="227"/>
    </w:pPr>
    <w:rPr>
      <w:rFonts w:ascii="Arial" w:eastAsia="MS Gothic" w:hAnsi="Arial" w:cs="Arial"/>
      <w:color w:val="000000" w:themeColor="text1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0F032B"/>
    <w:rPr>
      <w:rFonts w:ascii="Arial" w:eastAsia="MS Gothic" w:hAnsi="Arial" w:cs="Arial"/>
      <w:color w:val="000000" w:themeColor="text1"/>
      <w:sz w:val="16"/>
      <w:szCs w:val="16"/>
    </w:rPr>
  </w:style>
  <w:style w:type="paragraph" w:customStyle="1" w:styleId="Spacerparatopoffirstpage">
    <w:name w:val="Spacer para top of first page"/>
    <w:basedOn w:val="DJCSbodynospace"/>
    <w:semiHidden/>
    <w:rsid w:val="00DE6028"/>
    <w:pPr>
      <w:spacing w:line="240" w:lineRule="auto"/>
    </w:pPr>
    <w:rPr>
      <w:noProof/>
      <w:sz w:val="12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9A427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6"/>
      </w:numPr>
    </w:pPr>
  </w:style>
  <w:style w:type="paragraph" w:customStyle="1" w:styleId="DJCSnumberdigit">
    <w:name w:val="DJCS number digit"/>
    <w:basedOn w:val="DJCSbody"/>
    <w:uiPriority w:val="2"/>
    <w:rsid w:val="00EE506C"/>
    <w:pPr>
      <w:numPr>
        <w:numId w:val="4"/>
      </w:numPr>
    </w:pPr>
  </w:style>
  <w:style w:type="paragraph" w:customStyle="1" w:styleId="DJCSnumberloweralphaindent">
    <w:name w:val="DJCS number lower alpha indent"/>
    <w:basedOn w:val="DJCSbody"/>
    <w:uiPriority w:val="3"/>
    <w:rsid w:val="00721CFB"/>
    <w:pPr>
      <w:numPr>
        <w:ilvl w:val="1"/>
        <w:numId w:val="8"/>
      </w:numPr>
    </w:pPr>
  </w:style>
  <w:style w:type="paragraph" w:customStyle="1" w:styleId="DJCSnumberdigitindent">
    <w:name w:val="DJCS number digit indent"/>
    <w:basedOn w:val="DJCSnumberloweralphaindent"/>
    <w:uiPriority w:val="3"/>
    <w:rsid w:val="009A4271"/>
    <w:pPr>
      <w:numPr>
        <w:numId w:val="2"/>
      </w:numPr>
    </w:pPr>
  </w:style>
  <w:style w:type="paragraph" w:customStyle="1" w:styleId="DJCSnumberloweralpha">
    <w:name w:val="DJCS number lower alpha"/>
    <w:basedOn w:val="DJCSbody"/>
    <w:uiPriority w:val="3"/>
    <w:rsid w:val="00721CFB"/>
    <w:pPr>
      <w:numPr>
        <w:numId w:val="8"/>
      </w:numPr>
    </w:pPr>
  </w:style>
  <w:style w:type="paragraph" w:customStyle="1" w:styleId="DJCSnumberlowerroman">
    <w:name w:val="DJCS number lower roman"/>
    <w:basedOn w:val="DJCSbody"/>
    <w:uiPriority w:val="3"/>
    <w:rsid w:val="00EB0BCE"/>
    <w:pPr>
      <w:numPr>
        <w:numId w:val="7"/>
      </w:numPr>
    </w:pPr>
  </w:style>
  <w:style w:type="paragraph" w:customStyle="1" w:styleId="DJCSnumberlowerromanindent">
    <w:name w:val="DJCS number lower roman indent"/>
    <w:basedOn w:val="DJCSbody"/>
    <w:uiPriority w:val="3"/>
    <w:rsid w:val="00EB0BCE"/>
    <w:pPr>
      <w:numPr>
        <w:ilvl w:val="1"/>
        <w:numId w:val="7"/>
      </w:numPr>
    </w:pPr>
  </w:style>
  <w:style w:type="paragraph" w:customStyle="1" w:styleId="DJCSquote">
    <w:name w:val="DJCS quote"/>
    <w:basedOn w:val="DJCSbody"/>
    <w:uiPriority w:val="4"/>
    <w:rsid w:val="002063E2"/>
    <w:pPr>
      <w:ind w:left="397"/>
    </w:pPr>
    <w:rPr>
      <w:i/>
      <w:szCs w:val="18"/>
    </w:rPr>
  </w:style>
  <w:style w:type="paragraph" w:customStyle="1" w:styleId="DJCStablefigurenote">
    <w:name w:val="DJCS table/figure note"/>
    <w:uiPriority w:val="4"/>
    <w:rsid w:val="0052069C"/>
    <w:pPr>
      <w:spacing w:before="60" w:after="60" w:line="220" w:lineRule="exact"/>
    </w:pPr>
    <w:rPr>
      <w:rFonts w:ascii="Arial" w:hAnsi="Arial"/>
      <w:sz w:val="16"/>
      <w:lang w:eastAsia="en-US"/>
    </w:rPr>
  </w:style>
  <w:style w:type="paragraph" w:customStyle="1" w:styleId="DJCSbodyaftertablefigure">
    <w:name w:val="DJCS body after table/figure"/>
    <w:basedOn w:val="DJCSbody"/>
    <w:next w:val="DJCSbody"/>
    <w:uiPriority w:val="1"/>
    <w:rsid w:val="00A8645C"/>
    <w:pPr>
      <w:spacing w:before="240"/>
    </w:pPr>
  </w:style>
  <w:style w:type="paragraph" w:customStyle="1" w:styleId="DJCSfooter">
    <w:name w:val="DJCS footer"/>
    <w:uiPriority w:val="11"/>
    <w:rsid w:val="007443AE"/>
    <w:pPr>
      <w:tabs>
        <w:tab w:val="right" w:pos="10206"/>
      </w:tabs>
    </w:pPr>
    <w:rPr>
      <w:rFonts w:ascii="Arial" w:hAnsi="Arial" w:cs="Arial"/>
      <w:szCs w:val="18"/>
      <w:lang w:eastAsia="en-US"/>
    </w:rPr>
  </w:style>
  <w:style w:type="paragraph" w:customStyle="1" w:styleId="DJCSheader">
    <w:name w:val="DJCS header"/>
    <w:basedOn w:val="DJCSfooter"/>
    <w:uiPriority w:val="11"/>
    <w:rsid w:val="00895FCB"/>
    <w:pPr>
      <w:ind w:left="227"/>
    </w:pPr>
    <w:rPr>
      <w:color w:val="FFFFFF" w:themeColor="background1"/>
    </w:rPr>
  </w:style>
  <w:style w:type="paragraph" w:customStyle="1" w:styleId="DJCSbulletafternumbers2">
    <w:name w:val="DJCS bullet after numbers 2"/>
    <w:basedOn w:val="DJCSbody"/>
    <w:rsid w:val="00543B7C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7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8"/>
      </w:numPr>
    </w:pPr>
  </w:style>
  <w:style w:type="paragraph" w:customStyle="1" w:styleId="DJCSquotebullet1">
    <w:name w:val="DJCS quote bullet 1"/>
    <w:basedOn w:val="DJCSquote"/>
    <w:rsid w:val="00FD72DA"/>
    <w:pPr>
      <w:numPr>
        <w:numId w:val="6"/>
      </w:numPr>
      <w:ind w:left="681" w:hanging="284"/>
    </w:pPr>
  </w:style>
  <w:style w:type="paragraph" w:customStyle="1" w:styleId="DJCSquotebullet2">
    <w:name w:val="DJCS quote bullet 2"/>
    <w:basedOn w:val="DJCSquote"/>
    <w:rsid w:val="00FD72DA"/>
    <w:pPr>
      <w:numPr>
        <w:ilvl w:val="1"/>
        <w:numId w:val="6"/>
      </w:numPr>
    </w:pPr>
  </w:style>
  <w:style w:type="paragraph" w:customStyle="1" w:styleId="DJCStablecolheadwhite">
    <w:name w:val="DJCS table col head white"/>
    <w:basedOn w:val="Normal"/>
    <w:uiPriority w:val="11"/>
    <w:rsid w:val="004161B1"/>
    <w:pPr>
      <w:spacing w:before="80" w:after="60"/>
    </w:pPr>
    <w:rPr>
      <w:rFonts w:ascii="Arial" w:hAnsi="Arial"/>
      <w:b/>
      <w:color w:val="FFFFFF" w:themeColor="background1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3E8"/>
    <w:rPr>
      <w:rFonts w:asciiTheme="majorHAnsi" w:eastAsiaTheme="majorEastAsia" w:hAnsiTheme="majorHAnsi" w:cstheme="majorBidi"/>
      <w:color w:val="003E61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3E8"/>
    <w:rPr>
      <w:rFonts w:asciiTheme="majorHAnsi" w:eastAsiaTheme="majorEastAsia" w:hAnsiTheme="majorHAnsi" w:cstheme="majorBidi"/>
      <w:i/>
      <w:iCs/>
      <w:color w:val="003E61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3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3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33E8"/>
    <w:pPr>
      <w:spacing w:after="200"/>
    </w:pPr>
    <w:rPr>
      <w:rFonts w:ascii="Arial" w:hAnsi="Arial"/>
      <w:i/>
      <w:iCs/>
      <w:color w:val="16145F" w:themeColor="text2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rsid w:val="00A412C3"/>
    <w:rPr>
      <w:i/>
      <w:iCs/>
    </w:rPr>
  </w:style>
  <w:style w:type="paragraph" w:styleId="NoSpacing">
    <w:name w:val="No Spacing"/>
    <w:uiPriority w:val="99"/>
    <w:semiHidden/>
    <w:qFormat/>
    <w:rsid w:val="004033E8"/>
    <w:rPr>
      <w:rFonts w:ascii="Arial" w:hAnsi="Arial"/>
      <w:lang w:eastAsia="en-US"/>
    </w:rPr>
  </w:style>
  <w:style w:type="paragraph" w:styleId="Quote">
    <w:name w:val="Quote"/>
    <w:basedOn w:val="Normal"/>
    <w:next w:val="Normal"/>
    <w:link w:val="QuoteChar"/>
    <w:uiPriority w:val="73"/>
    <w:semiHidden/>
    <w:rsid w:val="004033E8"/>
    <w:pPr>
      <w:spacing w:before="200" w:after="160"/>
      <w:ind w:left="864" w:right="864"/>
      <w:jc w:val="center"/>
    </w:pPr>
    <w:rPr>
      <w:rFonts w:ascii="Arial" w:hAnsi="Arial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73"/>
    <w:semiHidden/>
    <w:rsid w:val="00235CC2"/>
    <w:rPr>
      <w:rFonts w:ascii="Arial" w:hAnsi="Arial"/>
      <w:i/>
      <w:iCs/>
      <w:color w:val="404040" w:themeColor="text1" w:themeTint="BF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4033E8"/>
    <w:pPr>
      <w:pBdr>
        <w:top w:val="single" w:sz="4" w:space="10" w:color="007DC3" w:themeColor="accent1"/>
        <w:bottom w:val="single" w:sz="4" w:space="10" w:color="007DC3" w:themeColor="accent1"/>
      </w:pBdr>
      <w:spacing w:before="360" w:after="360"/>
      <w:ind w:left="864" w:right="864"/>
      <w:jc w:val="center"/>
    </w:pPr>
    <w:rPr>
      <w:rFonts w:ascii="Arial" w:eastAsiaTheme="majorEastAsia" w:hAnsi="Arial" w:cstheme="majorBidi"/>
      <w:i/>
      <w:iCs/>
      <w:color w:val="007DC3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235CC2"/>
    <w:rPr>
      <w:rFonts w:ascii="Arial" w:eastAsiaTheme="majorEastAsia" w:hAnsi="Arial" w:cstheme="majorBidi"/>
      <w:i/>
      <w:iCs/>
      <w:color w:val="007DC3" w:themeColor="accent1"/>
      <w:lang w:eastAsia="en-US"/>
    </w:rPr>
  </w:style>
  <w:style w:type="character" w:styleId="SubtleEmphasis">
    <w:name w:val="Subtle Emphasis"/>
    <w:basedOn w:val="DefaultParagraphFont"/>
    <w:uiPriority w:val="65"/>
    <w:semiHidden/>
    <w:rsid w:val="004033E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66"/>
    <w:semiHidden/>
    <w:rsid w:val="004033E8"/>
    <w:rPr>
      <w:i/>
      <w:iCs/>
      <w:color w:val="007DC3" w:themeColor="accent1"/>
    </w:rPr>
  </w:style>
  <w:style w:type="character" w:styleId="SubtleReference">
    <w:name w:val="Subtle Reference"/>
    <w:basedOn w:val="DefaultParagraphFont"/>
    <w:uiPriority w:val="67"/>
    <w:semiHidden/>
    <w:rsid w:val="004033E8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68"/>
    <w:semiHidden/>
    <w:qFormat/>
    <w:rsid w:val="004033E8"/>
    <w:rPr>
      <w:b/>
      <w:bCs/>
      <w:smallCaps/>
      <w:color w:val="007DC3" w:themeColor="accent1"/>
      <w:spacing w:val="5"/>
    </w:rPr>
  </w:style>
  <w:style w:type="character" w:styleId="BookTitle">
    <w:name w:val="Book Title"/>
    <w:basedOn w:val="DefaultParagraphFont"/>
    <w:uiPriority w:val="69"/>
    <w:semiHidden/>
    <w:qFormat/>
    <w:rsid w:val="004033E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4033E8"/>
    <w:pPr>
      <w:spacing w:after="0" w:line="240" w:lineRule="auto"/>
      <w:outlineLvl w:val="9"/>
    </w:pPr>
    <w:rPr>
      <w:rFonts w:asciiTheme="majorHAnsi" w:eastAsiaTheme="majorEastAsia" w:hAnsiTheme="majorHAnsi" w:cstheme="majorBidi"/>
      <w:b w:val="0"/>
      <w:bCs w:val="0"/>
      <w:color w:val="005D92" w:themeColor="accent1" w:themeShade="BF"/>
      <w:kern w:val="0"/>
      <w:sz w:val="32"/>
      <w:szCs w:val="32"/>
    </w:rPr>
  </w:style>
  <w:style w:type="paragraph" w:customStyle="1" w:styleId="DJCSnumberdigitspacebefore">
    <w:name w:val="DJCS number digit space before"/>
    <w:basedOn w:val="DJCSnumberdigit"/>
    <w:rsid w:val="00F25FB5"/>
    <w:pPr>
      <w:numPr>
        <w:numId w:val="1"/>
      </w:numPr>
      <w:spacing w:before="120"/>
    </w:pPr>
  </w:style>
  <w:style w:type="paragraph" w:customStyle="1" w:styleId="DJCShiddeninstructiontext">
    <w:name w:val="DJCS hidden instruction text"/>
    <w:basedOn w:val="Normal"/>
    <w:uiPriority w:val="11"/>
    <w:rsid w:val="00F25FB5"/>
    <w:pPr>
      <w:spacing w:after="40" w:line="200" w:lineRule="atLeast"/>
    </w:pPr>
    <w:rPr>
      <w:rFonts w:ascii="Arial" w:eastAsia="Times" w:hAnsi="Arial"/>
      <w:vanish/>
      <w:color w:val="6E6C9D"/>
      <w:sz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1DA"/>
    <w:rPr>
      <w:rFonts w:ascii="Tahoma" w:hAnsi="Tahoma" w:cs="Tahoma"/>
      <w:sz w:val="16"/>
      <w:szCs w:val="16"/>
    </w:rPr>
  </w:style>
  <w:style w:type="table" w:customStyle="1" w:styleId="DJRtablestyleNavy">
    <w:name w:val="DJR table style Navy"/>
    <w:basedOn w:val="TableNormal"/>
    <w:uiPriority w:val="99"/>
    <w:rsid w:val="00E62255"/>
    <w:rPr>
      <w:rFonts w:ascii="Arial" w:hAnsi="Arial"/>
    </w:rPr>
    <w:tblPr>
      <w:tblBorders>
        <w:top w:val="single" w:sz="4" w:space="0" w:color="16145F" w:themeColor="text2"/>
        <w:left w:val="single" w:sz="4" w:space="0" w:color="16145F" w:themeColor="text2"/>
        <w:bottom w:val="single" w:sz="4" w:space="0" w:color="16145F" w:themeColor="text2"/>
        <w:right w:val="single" w:sz="4" w:space="0" w:color="16145F" w:themeColor="text2"/>
        <w:insideH w:val="single" w:sz="4" w:space="0" w:color="16145F" w:themeColor="text2"/>
        <w:insideV w:val="single" w:sz="4" w:space="0" w:color="16145F" w:themeColor="text2"/>
      </w:tblBorders>
    </w:tblPr>
    <w:tcPr>
      <w:shd w:val="clear" w:color="auto" w:fill="auto"/>
    </w:tcPr>
    <w:tblStylePr w:type="firstRow">
      <w:tblPr/>
      <w:tcPr>
        <w:tcBorders>
          <w:insideV w:val="single" w:sz="4" w:space="0" w:color="FFFFFF" w:themeColor="background1"/>
        </w:tcBorders>
        <w:shd w:val="clear" w:color="auto" w:fill="16145F" w:themeFill="text2"/>
      </w:tcPr>
    </w:tblStylePr>
  </w:style>
  <w:style w:type="paragraph" w:styleId="Header">
    <w:name w:val="header"/>
    <w:basedOn w:val="Normal"/>
    <w:link w:val="HeaderChar"/>
    <w:uiPriority w:val="99"/>
    <w:unhideWhenUsed/>
    <w:rsid w:val="009D06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686"/>
  </w:style>
  <w:style w:type="paragraph" w:styleId="Footer">
    <w:name w:val="footer"/>
    <w:basedOn w:val="Normal"/>
    <w:link w:val="FooterChar"/>
    <w:uiPriority w:val="99"/>
    <w:unhideWhenUsed/>
    <w:rsid w:val="009D06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686"/>
  </w:style>
  <w:style w:type="paragraph" w:styleId="ListParagraph">
    <w:name w:val="List Paragraph"/>
    <w:basedOn w:val="Normal"/>
    <w:uiPriority w:val="34"/>
    <w:qFormat/>
    <w:rsid w:val="00870687"/>
    <w:pPr>
      <w:ind w:left="720"/>
      <w:contextualSpacing/>
    </w:pPr>
  </w:style>
  <w:style w:type="character" w:customStyle="1" w:styleId="DJCSbodyChar">
    <w:name w:val="DJCS body Char"/>
    <w:basedOn w:val="DefaultParagraphFont"/>
    <w:link w:val="DJCSbody"/>
    <w:rsid w:val="001211F0"/>
    <w:rPr>
      <w:rFonts w:ascii="Arial" w:eastAsia="Times" w:hAnsi="Arial"/>
      <w:sz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84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4E69"/>
  </w:style>
  <w:style w:type="character" w:customStyle="1" w:styleId="CommentTextChar">
    <w:name w:val="Comment Text Char"/>
    <w:basedOn w:val="DefaultParagraphFont"/>
    <w:link w:val="CommentText"/>
    <w:uiPriority w:val="99"/>
    <w:rsid w:val="00184E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E6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93C80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282BB6"/>
  </w:style>
  <w:style w:type="paragraph" w:styleId="NormalWeb">
    <w:name w:val="Normal (Web)"/>
    <w:basedOn w:val="Normal"/>
    <w:uiPriority w:val="99"/>
    <w:semiHidden/>
    <w:unhideWhenUsed/>
    <w:rsid w:val="00184ACD"/>
    <w:pPr>
      <w:spacing w:before="100" w:beforeAutospacing="1" w:after="100" w:afterAutospacing="1"/>
    </w:pPr>
    <w:rPr>
      <w:sz w:val="24"/>
      <w:szCs w:val="24"/>
    </w:rPr>
  </w:style>
  <w:style w:type="paragraph" w:customStyle="1" w:styleId="Answers">
    <w:name w:val="Answers"/>
    <w:basedOn w:val="Normal"/>
    <w:qFormat/>
    <w:rsid w:val="0069193F"/>
    <w:pPr>
      <w:numPr>
        <w:numId w:val="18"/>
      </w:numPr>
      <w:spacing w:before="120" w:after="120" w:line="250" w:lineRule="atLeast"/>
    </w:pPr>
    <w:rPr>
      <w:rFonts w:asciiTheme="minorHAnsi" w:eastAsia="Times" w:hAnsiTheme="minorHAnsi"/>
      <w:iCs/>
      <w:sz w:val="24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yperlink" Target="http://www.liv.asn.au/referra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http://www.legalaid.vic.gov.au/contact-u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urldefense.com/v3/__https:/www.esafety.gov.au/report__;!!C5rN6bSF!BiEmM6YgWa6UdDm1HC19k-zN1zP4tvjSAyyCAwFPsD7Utuq6x3ewCQFOcgAe1MhjM51-wbn4Em7s-jupEg_tBU540NopWmIlL5byAXx1_oNmuw$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chrome-extension://efaidnbmnnnibpcajpcglclefindmkaj/https:/content.vic.gov.au/sites/default/files/2022-12/Factsheet-About-the-Nazi-symbol-ban.pdf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DJR Generic">
  <a:themeElements>
    <a:clrScheme name="DJR blue accessible">
      <a:dk1>
        <a:sysClr val="windowText" lastClr="000000"/>
      </a:dk1>
      <a:lt1>
        <a:sysClr val="window" lastClr="FFFFFF"/>
      </a:lt1>
      <a:dk2>
        <a:srgbClr val="16145F"/>
      </a:dk2>
      <a:lt2>
        <a:srgbClr val="D8D8D8"/>
      </a:lt2>
      <a:accent1>
        <a:srgbClr val="007DC3"/>
      </a:accent1>
      <a:accent2>
        <a:srgbClr val="00529B"/>
      </a:accent2>
      <a:accent3>
        <a:srgbClr val="16145F"/>
      </a:accent3>
      <a:accent4>
        <a:srgbClr val="6E6C9D"/>
      </a:accent4>
      <a:accent5>
        <a:srgbClr val="595959"/>
      </a:accent5>
      <a:accent6>
        <a:srgbClr val="A5A5A5"/>
      </a:accent6>
      <a:hlink>
        <a:srgbClr val="007DC3"/>
      </a:hlink>
      <a:folHlink>
        <a:srgbClr val="0052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AF1CEDF05C144B22736302A05CA23" ma:contentTypeVersion="16" ma:contentTypeDescription="Create a new document." ma:contentTypeScope="" ma:versionID="6f366f3e4ead89c55e2aa4f95682e9e7">
  <xsd:schema xmlns:xsd="http://www.w3.org/2001/XMLSchema" xmlns:xs="http://www.w3.org/2001/XMLSchema" xmlns:p="http://schemas.microsoft.com/office/2006/metadata/properties" xmlns:ns2="97ed7861-5a5c-46b3-8fd8-36382c42c787" xmlns:ns3="2e102adb-6bc9-42d3-acd6-4c955dee0e66" targetNamespace="http://schemas.microsoft.com/office/2006/metadata/properties" ma:root="true" ma:fieldsID="5a0fbd8e90247ea8d7546686995341e3" ns2:_="" ns3:_="">
    <xsd:import namespace="97ed7861-5a5c-46b3-8fd8-36382c42c787"/>
    <xsd:import namespace="2e102adb-6bc9-42d3-acd6-4c955dee0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d7861-5a5c-46b3-8fd8-36382c42c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02adb-6bc9-42d3-acd6-4c955dee0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3aaa4b-3917-44d6-a4da-8ad82d31f1d0}" ma:internalName="TaxCatchAll" ma:showField="CatchAllData" ma:web="2e102adb-6bc9-42d3-acd6-4c955dee0e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e102adb-6bc9-42d3-acd6-4c955dee0e66">
      <UserInfo>
        <DisplayName>Danielle Deriu (DJCS)</DisplayName>
        <AccountId>1089</AccountId>
        <AccountType/>
      </UserInfo>
      <UserInfo>
        <DisplayName>Matt J Bolger-Hobson (DJCS)</DisplayName>
        <AccountId>181</AccountId>
        <AccountType/>
      </UserInfo>
      <UserInfo>
        <DisplayName>Kirstan McCartney (DJCS)</DisplayName>
        <AccountId>477</AccountId>
        <AccountType/>
      </UserInfo>
      <UserInfo>
        <DisplayName>Belinda M La Rocca (DJCS)</DisplayName>
        <AccountId>32</AccountId>
        <AccountType/>
      </UserInfo>
    </SharedWithUsers>
    <TaxCatchAll xmlns="2e102adb-6bc9-42d3-acd6-4c955dee0e66" xsi:nil="true"/>
    <lcf76f155ced4ddcb4097134ff3c332f xmlns="97ed7861-5a5c-46b3-8fd8-36382c42c78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8CE20-0628-4715-B7C7-B5FECC76E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d7861-5a5c-46b3-8fd8-36382c42c787"/>
    <ds:schemaRef ds:uri="2e102adb-6bc9-42d3-acd6-4c955dee0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5FE9DC-5E77-4547-91A2-6A55038DC8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BB3EF-67C8-4752-B1C1-930E4E10146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2e102adb-6bc9-42d3-acd6-4c955dee0e66"/>
    <ds:schemaRef ds:uri="97ed7861-5a5c-46b3-8fd8-36382c42c78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19742F7-4F3A-4E6E-AB78-81A4F9DE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1257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Base/>
  <HLinks>
    <vt:vector size="18" baseType="variant">
      <vt:variant>
        <vt:i4>7209016</vt:i4>
      </vt:variant>
      <vt:variant>
        <vt:i4>6</vt:i4>
      </vt:variant>
      <vt:variant>
        <vt:i4>0</vt:i4>
      </vt:variant>
      <vt:variant>
        <vt:i4>5</vt:i4>
      </vt:variant>
      <vt:variant>
        <vt:lpwstr>http://www.liv.asn.au/referral</vt:lpwstr>
      </vt:variant>
      <vt:variant>
        <vt:lpwstr/>
      </vt:variant>
      <vt:variant>
        <vt:i4>1376334</vt:i4>
      </vt:variant>
      <vt:variant>
        <vt:i4>3</vt:i4>
      </vt:variant>
      <vt:variant>
        <vt:i4>0</vt:i4>
      </vt:variant>
      <vt:variant>
        <vt:i4>5</vt:i4>
      </vt:variant>
      <vt:variant>
        <vt:lpwstr>http://www.legalaid.vic.gov.au/contact-us</vt:lpwstr>
      </vt:variant>
      <vt:variant>
        <vt:lpwstr/>
      </vt:variant>
      <vt:variant>
        <vt:i4>1179653</vt:i4>
      </vt:variant>
      <vt:variant>
        <vt:i4>0</vt:i4>
      </vt:variant>
      <vt:variant>
        <vt:i4>0</vt:i4>
      </vt:variant>
      <vt:variant>
        <vt:i4>5</vt:i4>
      </vt:variant>
      <vt:variant>
        <vt:lpwstr>chrome-extension://efaidnbmnnnibpcajpcglclefindmkaj/https:/content.vic.gov.au/sites/default/files/2022-12/Factsheet-About-the-Nazi-symbol-ban.pdf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2023-11-08T02:03:00Z</dcterms:created>
  <dcterms:modified xsi:type="dcterms:W3CDTF">2023-11-08T02:03:00Z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0x010100354AF1CEDF05C144B22736302A05CA23</vt:lpwstr>
  </property>
  <property fmtid="{D5CDD505-2E9C-101B-9397-08002B2CF9AE}" pid="3" name="MediaServiceImageTags">
    <vt:lpwstr/>
  </property>
  <property fmtid="{D5CDD505-2E9C-101B-9397-08002B2CF9AE}" pid="4" name="MSIP_Label_526235e2-2d76-477b-91a8-1308f5a8e145_Enabled">
    <vt:lpwstr>true</vt:lpwstr>
  </property>
  <property fmtid="{D5CDD505-2E9C-101B-9397-08002B2CF9AE}" pid="5" name="MSIP_Label_526235e2-2d76-477b-91a8-1308f5a8e145_SetDate">
    <vt:lpwstr>2023-10-13T01:05:44Z</vt:lpwstr>
  </property>
  <property fmtid="{D5CDD505-2E9C-101B-9397-08002B2CF9AE}" pid="6" name="MSIP_Label_526235e2-2d76-477b-91a8-1308f5a8e145_Method">
    <vt:lpwstr>Privileged</vt:lpwstr>
  </property>
  <property fmtid="{D5CDD505-2E9C-101B-9397-08002B2CF9AE}" pid="7" name="MSIP_Label_526235e2-2d76-477b-91a8-1308f5a8e145_Name">
    <vt:lpwstr>Access = No Restriction</vt:lpwstr>
  </property>
  <property fmtid="{D5CDD505-2E9C-101B-9397-08002B2CF9AE}" pid="8" name="MSIP_Label_526235e2-2d76-477b-91a8-1308f5a8e145_SiteId">
    <vt:lpwstr>59aab5f9-7fdb-4dfd-89dd-0f4a2651f587</vt:lpwstr>
  </property>
  <property fmtid="{D5CDD505-2E9C-101B-9397-08002B2CF9AE}" pid="9" name="MSIP_Label_526235e2-2d76-477b-91a8-1308f5a8e145_ActionId">
    <vt:lpwstr>c5bc6e1d-364e-4076-9bd4-7edcdbed2726</vt:lpwstr>
  </property>
  <property fmtid="{D5CDD505-2E9C-101B-9397-08002B2CF9AE}" pid="10" name="MSIP_Label_526235e2-2d76-477b-91a8-1308f5a8e145_ContentBits">
    <vt:lpwstr>3</vt:lpwstr>
  </property>
</Properties>
</file>