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Theme="majorHAnsi" w:eastAsiaTheme="majorEastAsia" w:hAnsiTheme="majorHAnsi" w:cs="Times New Roman (Headings CS)"/>
          <w:bCs/>
          <w:color w:val="707068" w:themeColor="background2" w:themeShade="80"/>
          <w:szCs w:val="32"/>
          <w:lang w:val="en-AU"/>
        </w:rPr>
        <w:id w:val="1618409018"/>
        <w:placeholder>
          <w:docPart w:val="1D0E7B72B9694C8B9CC75B9A9CD46727"/>
        </w:placeholder>
        <w:text/>
      </w:sdtPr>
      <w:sdtContent>
        <w:p w14:paraId="5CC028D7" w14:textId="646EC71B" w:rsidR="00FB68BD" w:rsidRPr="00AC12A8" w:rsidRDefault="00562D4C" w:rsidP="00123BB4">
          <w:pPr>
            <w:pStyle w:val="Title"/>
            <w:rPr>
              <w:rFonts w:asciiTheme="majorHAnsi" w:eastAsiaTheme="majorEastAsia" w:hAnsiTheme="majorHAnsi" w:cs="Times New Roman (Headings CS)"/>
              <w:bCs/>
              <w:color w:val="707068" w:themeColor="background2" w:themeShade="80"/>
              <w:szCs w:val="32"/>
              <w:lang w:val="en-AU"/>
            </w:rPr>
          </w:pPr>
          <w:r w:rsidRPr="00AC12A8">
            <w:rPr>
              <w:rFonts w:asciiTheme="majorHAnsi" w:eastAsiaTheme="majorEastAsia" w:hAnsiTheme="majorHAnsi" w:cs="Times New Roman (Headings CS)"/>
              <w:bCs/>
              <w:color w:val="707068" w:themeColor="background2" w:themeShade="80"/>
              <w:szCs w:val="32"/>
              <w:lang w:val="en-AU"/>
            </w:rPr>
            <w:t>Skills First Quality Charter</w:t>
          </w:r>
        </w:p>
      </w:sdtContent>
    </w:sdt>
    <w:p w14:paraId="42F4FD1A" w14:textId="1CD86D82" w:rsidR="000E492B" w:rsidRPr="00EF486F" w:rsidRDefault="000E492B" w:rsidP="00EF486F">
      <w:pPr>
        <w:pStyle w:val="Heading1"/>
      </w:pPr>
      <w:r w:rsidRPr="00EF486F">
        <w:t>Background</w:t>
      </w:r>
    </w:p>
    <w:p w14:paraId="2010CD3A" w14:textId="77777777" w:rsidR="009A0868" w:rsidRPr="00E5346C" w:rsidRDefault="009A0868" w:rsidP="009A0868">
      <w:pPr>
        <w:spacing w:after="120" w:line="240" w:lineRule="auto"/>
        <w:jc w:val="both"/>
        <w:rPr>
          <w:b/>
          <w:bCs/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T</w:t>
      </w:r>
      <w:r w:rsidRPr="00E5346C">
        <w:rPr>
          <w:sz w:val="22"/>
          <w:szCs w:val="22"/>
          <w:lang w:val="en-AU"/>
        </w:rPr>
        <w:t xml:space="preserve">hrough the </w:t>
      </w:r>
      <w:r w:rsidRPr="00E5346C">
        <w:rPr>
          <w:iCs/>
          <w:sz w:val="22"/>
          <w:szCs w:val="22"/>
          <w:lang w:val="en-AU"/>
        </w:rPr>
        <w:t>Skills First</w:t>
      </w:r>
      <w:r w:rsidRPr="00E5346C">
        <w:rPr>
          <w:sz w:val="22"/>
          <w:szCs w:val="22"/>
          <w:lang w:val="en-AU"/>
        </w:rPr>
        <w:t xml:space="preserve"> program, the Victorian Government is committed to providing high quality training that aligns with industry and community demands and workforce needs. </w:t>
      </w:r>
      <w:r w:rsidRPr="00E5346C">
        <w:rPr>
          <w:bCs/>
          <w:sz w:val="22"/>
          <w:szCs w:val="22"/>
          <w:lang w:val="en-AU"/>
        </w:rPr>
        <w:t>Skills First sets a high benchmark for training quality and aims to support students to do training that is most likely to lead to employment</w:t>
      </w:r>
      <w:r w:rsidRPr="00E5346C">
        <w:rPr>
          <w:b/>
          <w:bCs/>
          <w:sz w:val="22"/>
          <w:szCs w:val="22"/>
          <w:lang w:val="en-AU"/>
        </w:rPr>
        <w:t xml:space="preserve">. </w:t>
      </w:r>
    </w:p>
    <w:p w14:paraId="3F9DF84C" w14:textId="77777777" w:rsidR="009A0868" w:rsidRPr="00E5346C" w:rsidRDefault="009A0868" w:rsidP="009A0868">
      <w:pPr>
        <w:spacing w:after="120" w:line="240" w:lineRule="auto"/>
        <w:jc w:val="both"/>
        <w:rPr>
          <w:sz w:val="22"/>
          <w:szCs w:val="22"/>
          <w:lang w:val="en-AU"/>
        </w:rPr>
      </w:pPr>
      <w:r w:rsidRPr="00E5346C">
        <w:rPr>
          <w:iCs/>
          <w:sz w:val="22"/>
          <w:szCs w:val="22"/>
          <w:lang w:val="en-AU"/>
        </w:rPr>
        <w:t>Skills First</w:t>
      </w:r>
      <w:r w:rsidRPr="00E5346C">
        <w:rPr>
          <w:i/>
          <w:sz w:val="22"/>
          <w:szCs w:val="22"/>
          <w:lang w:val="en-AU"/>
        </w:rPr>
        <w:t xml:space="preserve"> </w:t>
      </w:r>
      <w:r w:rsidRPr="00E5346C">
        <w:rPr>
          <w:sz w:val="22"/>
          <w:szCs w:val="22"/>
          <w:lang w:val="en-AU"/>
        </w:rPr>
        <w:t xml:space="preserve">is underpinned by rigorous requirements in the VET Funding Contract (the </w:t>
      </w:r>
      <w:r>
        <w:rPr>
          <w:sz w:val="22"/>
          <w:szCs w:val="22"/>
          <w:lang w:val="en-AU"/>
        </w:rPr>
        <w:t>c</w:t>
      </w:r>
      <w:r w:rsidRPr="00E5346C">
        <w:rPr>
          <w:sz w:val="22"/>
          <w:szCs w:val="22"/>
          <w:lang w:val="en-AU"/>
        </w:rPr>
        <w:t xml:space="preserve">ontract). The accountability requirements in the </w:t>
      </w:r>
      <w:r>
        <w:rPr>
          <w:sz w:val="22"/>
          <w:szCs w:val="22"/>
          <w:lang w:val="en-AU"/>
        </w:rPr>
        <w:t>c</w:t>
      </w:r>
      <w:r w:rsidRPr="00E5346C">
        <w:rPr>
          <w:sz w:val="22"/>
          <w:szCs w:val="22"/>
          <w:lang w:val="en-AU"/>
        </w:rPr>
        <w:t xml:space="preserve">ontract aim to guarantee value for money in taxpayer-funded training. </w:t>
      </w:r>
    </w:p>
    <w:p w14:paraId="2A4B475D" w14:textId="1E1D0744" w:rsidR="009A0868" w:rsidRDefault="009A0868" w:rsidP="009A0868">
      <w:pPr>
        <w:spacing w:after="120" w:line="240" w:lineRule="auto"/>
        <w:jc w:val="both"/>
        <w:rPr>
          <w:sz w:val="22"/>
          <w:szCs w:val="22"/>
          <w:lang w:val="en-AU"/>
        </w:rPr>
      </w:pPr>
      <w:r w:rsidRPr="00E5346C">
        <w:rPr>
          <w:sz w:val="22"/>
          <w:szCs w:val="22"/>
          <w:lang w:val="en-AU"/>
        </w:rPr>
        <w:t xml:space="preserve">This </w:t>
      </w:r>
      <w:r w:rsidRPr="00E5346C">
        <w:rPr>
          <w:iCs/>
          <w:sz w:val="22"/>
          <w:szCs w:val="22"/>
          <w:lang w:val="en-AU"/>
        </w:rPr>
        <w:t>Skills First</w:t>
      </w:r>
      <w:r w:rsidRPr="00E5346C">
        <w:rPr>
          <w:sz w:val="22"/>
          <w:szCs w:val="22"/>
          <w:lang w:val="en-AU"/>
        </w:rPr>
        <w:t xml:space="preserve"> Quality Charter</w:t>
      </w:r>
      <w:r>
        <w:rPr>
          <w:sz w:val="22"/>
          <w:szCs w:val="22"/>
          <w:lang w:val="en-AU"/>
        </w:rPr>
        <w:t xml:space="preserve"> (the charter)</w:t>
      </w:r>
      <w:r w:rsidRPr="00E5346C">
        <w:rPr>
          <w:sz w:val="22"/>
          <w:szCs w:val="22"/>
          <w:lang w:val="en-AU"/>
        </w:rPr>
        <w:t xml:space="preserve"> is to help </w:t>
      </w:r>
      <w:r w:rsidR="008A0994">
        <w:rPr>
          <w:sz w:val="22"/>
          <w:szCs w:val="22"/>
          <w:lang w:val="en-AU"/>
        </w:rPr>
        <w:t xml:space="preserve">you </w:t>
      </w:r>
      <w:r w:rsidRPr="00E5346C">
        <w:rPr>
          <w:sz w:val="22"/>
          <w:szCs w:val="22"/>
          <w:lang w:val="en-AU"/>
        </w:rPr>
        <w:t xml:space="preserve">understand how </w:t>
      </w:r>
      <w:r w:rsidR="008A0994">
        <w:rPr>
          <w:sz w:val="22"/>
          <w:szCs w:val="22"/>
          <w:lang w:val="en-AU"/>
        </w:rPr>
        <w:t xml:space="preserve">we </w:t>
      </w:r>
      <w:r w:rsidRPr="00E5346C">
        <w:rPr>
          <w:sz w:val="22"/>
          <w:szCs w:val="22"/>
          <w:lang w:val="en-AU"/>
        </w:rPr>
        <w:t xml:space="preserve">expect </w:t>
      </w:r>
      <w:r w:rsidR="008A0994">
        <w:rPr>
          <w:sz w:val="22"/>
          <w:szCs w:val="22"/>
          <w:lang w:val="en-AU"/>
        </w:rPr>
        <w:t xml:space="preserve">you </w:t>
      </w:r>
      <w:r w:rsidRPr="00E5346C">
        <w:rPr>
          <w:sz w:val="22"/>
          <w:szCs w:val="22"/>
          <w:lang w:val="en-AU"/>
        </w:rPr>
        <w:t>to deliver key aspects of training services</w:t>
      </w:r>
      <w:r>
        <w:rPr>
          <w:sz w:val="22"/>
          <w:szCs w:val="22"/>
          <w:lang w:val="en-AU"/>
        </w:rPr>
        <w:t xml:space="preserve"> </w:t>
      </w:r>
      <w:r w:rsidRPr="00E5346C">
        <w:rPr>
          <w:sz w:val="22"/>
          <w:szCs w:val="22"/>
          <w:lang w:val="en-AU"/>
        </w:rPr>
        <w:t xml:space="preserve">in the </w:t>
      </w:r>
      <w:r>
        <w:rPr>
          <w:sz w:val="22"/>
          <w:szCs w:val="22"/>
          <w:lang w:val="en-AU"/>
        </w:rPr>
        <w:t>c</w:t>
      </w:r>
      <w:r w:rsidRPr="00E5346C">
        <w:rPr>
          <w:sz w:val="22"/>
          <w:szCs w:val="22"/>
          <w:lang w:val="en-AU"/>
        </w:rPr>
        <w:t xml:space="preserve">ontract. It must be read in conjunction with the </w:t>
      </w:r>
      <w:r>
        <w:rPr>
          <w:sz w:val="22"/>
          <w:szCs w:val="22"/>
          <w:lang w:val="en-AU"/>
        </w:rPr>
        <w:t>co</w:t>
      </w:r>
      <w:r w:rsidRPr="00E5346C">
        <w:rPr>
          <w:sz w:val="22"/>
          <w:szCs w:val="22"/>
          <w:lang w:val="en-AU"/>
        </w:rPr>
        <w:t>ntract</w:t>
      </w:r>
      <w:r>
        <w:rPr>
          <w:sz w:val="22"/>
          <w:szCs w:val="22"/>
          <w:lang w:val="en-AU"/>
        </w:rPr>
        <w:t>.</w:t>
      </w:r>
    </w:p>
    <w:p w14:paraId="24FD86C4" w14:textId="241B0A6B" w:rsidR="009A0868" w:rsidRPr="00E5346C" w:rsidRDefault="008A0994" w:rsidP="009A0868">
      <w:pPr>
        <w:spacing w:after="120" w:line="240" w:lineRule="auto"/>
        <w:jc w:val="both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You </w:t>
      </w:r>
      <w:r w:rsidR="009A0868" w:rsidRPr="00E5346C">
        <w:rPr>
          <w:sz w:val="22"/>
          <w:szCs w:val="22"/>
          <w:lang w:val="en-AU"/>
        </w:rPr>
        <w:t xml:space="preserve">must comply with the </w:t>
      </w:r>
      <w:r w:rsidR="009A0868">
        <w:rPr>
          <w:sz w:val="22"/>
          <w:szCs w:val="22"/>
          <w:lang w:val="en-AU"/>
        </w:rPr>
        <w:t>c</w:t>
      </w:r>
      <w:r w:rsidR="009A0868" w:rsidRPr="00E5346C">
        <w:rPr>
          <w:sz w:val="22"/>
          <w:szCs w:val="22"/>
          <w:lang w:val="en-AU"/>
        </w:rPr>
        <w:t>harter.</w:t>
      </w:r>
    </w:p>
    <w:p w14:paraId="2D27C7B9" w14:textId="77777777" w:rsidR="009A0868" w:rsidRPr="00E5346C" w:rsidRDefault="009A0868" w:rsidP="009A0868">
      <w:pPr>
        <w:spacing w:after="120" w:line="240" w:lineRule="auto"/>
        <w:jc w:val="both"/>
        <w:rPr>
          <w:sz w:val="22"/>
          <w:szCs w:val="22"/>
          <w:lang w:val="en-AU"/>
        </w:rPr>
      </w:pPr>
      <w:r w:rsidRPr="00E5346C">
        <w:rPr>
          <w:sz w:val="22"/>
          <w:szCs w:val="22"/>
          <w:lang w:val="en-AU"/>
        </w:rPr>
        <w:t xml:space="preserve">In this </w:t>
      </w:r>
      <w:r>
        <w:rPr>
          <w:sz w:val="22"/>
          <w:szCs w:val="22"/>
          <w:lang w:val="en-AU"/>
        </w:rPr>
        <w:t>c</w:t>
      </w:r>
      <w:r w:rsidRPr="00E5346C">
        <w:rPr>
          <w:sz w:val="22"/>
          <w:szCs w:val="22"/>
          <w:lang w:val="en-AU"/>
        </w:rPr>
        <w:t>harter:</w:t>
      </w:r>
    </w:p>
    <w:p w14:paraId="6A25D8B9" w14:textId="77777777" w:rsidR="009A0868" w:rsidRPr="00E5346C" w:rsidRDefault="009A0868" w:rsidP="009A0868">
      <w:pPr>
        <w:numPr>
          <w:ilvl w:val="0"/>
          <w:numId w:val="8"/>
        </w:numPr>
        <w:suppressAutoHyphens w:val="0"/>
        <w:autoSpaceDE/>
        <w:autoSpaceDN/>
        <w:adjustRightInd/>
        <w:spacing w:after="120" w:line="240" w:lineRule="auto"/>
        <w:ind w:left="284" w:hanging="284"/>
        <w:jc w:val="both"/>
        <w:textAlignment w:val="auto"/>
        <w:rPr>
          <w:sz w:val="22"/>
          <w:szCs w:val="22"/>
          <w:lang w:val="en-AU"/>
        </w:rPr>
      </w:pPr>
      <w:r w:rsidRPr="00E5346C">
        <w:rPr>
          <w:sz w:val="22"/>
          <w:szCs w:val="22"/>
          <w:lang w:val="en-AU"/>
        </w:rPr>
        <w:t xml:space="preserve">terms have the same meaning given to them in the </w:t>
      </w:r>
      <w:r>
        <w:rPr>
          <w:sz w:val="22"/>
          <w:szCs w:val="22"/>
          <w:lang w:val="en-AU"/>
        </w:rPr>
        <w:t>c</w:t>
      </w:r>
      <w:r w:rsidRPr="00E5346C">
        <w:rPr>
          <w:sz w:val="22"/>
          <w:szCs w:val="22"/>
          <w:lang w:val="en-AU"/>
        </w:rPr>
        <w:t>ontract</w:t>
      </w:r>
    </w:p>
    <w:p w14:paraId="48F82D37" w14:textId="77777777" w:rsidR="009A0868" w:rsidRPr="00E5346C" w:rsidRDefault="009A0868" w:rsidP="009A0868">
      <w:pPr>
        <w:numPr>
          <w:ilvl w:val="0"/>
          <w:numId w:val="8"/>
        </w:numPr>
        <w:suppressAutoHyphens w:val="0"/>
        <w:autoSpaceDE/>
        <w:autoSpaceDN/>
        <w:adjustRightInd/>
        <w:spacing w:after="120" w:line="240" w:lineRule="auto"/>
        <w:ind w:left="284" w:hanging="284"/>
        <w:jc w:val="both"/>
        <w:textAlignment w:val="auto"/>
        <w:rPr>
          <w:sz w:val="22"/>
          <w:szCs w:val="22"/>
          <w:lang w:val="en-AU"/>
        </w:rPr>
      </w:pPr>
      <w:r w:rsidRPr="00E5346C">
        <w:rPr>
          <w:sz w:val="22"/>
          <w:szCs w:val="22"/>
          <w:lang w:val="en-AU"/>
        </w:rPr>
        <w:t>‘student’ means both prospective students and Skills First</w:t>
      </w:r>
      <w:r w:rsidRPr="00E5346C">
        <w:rPr>
          <w:i/>
          <w:iCs/>
          <w:sz w:val="22"/>
          <w:szCs w:val="22"/>
          <w:lang w:val="en-AU"/>
        </w:rPr>
        <w:t xml:space="preserve"> </w:t>
      </w:r>
      <w:r w:rsidRPr="00E5346C">
        <w:rPr>
          <w:sz w:val="22"/>
          <w:szCs w:val="22"/>
          <w:lang w:val="en-AU"/>
        </w:rPr>
        <w:t>students.</w:t>
      </w:r>
    </w:p>
    <w:p w14:paraId="4C1C4989" w14:textId="3C6B7EDE" w:rsidR="000E492B" w:rsidRPr="000E492B" w:rsidRDefault="000E492B" w:rsidP="009A0868">
      <w:pPr>
        <w:spacing w:after="120" w:line="240" w:lineRule="auto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0E492B">
        <w:rPr>
          <w:rFonts w:asciiTheme="minorHAnsi" w:hAnsiTheme="minorHAnsi" w:cstheme="minorHAnsi"/>
          <w:sz w:val="22"/>
          <w:szCs w:val="22"/>
          <w:lang w:val="en-AU"/>
        </w:rPr>
        <w:t xml:space="preserve">The </w:t>
      </w:r>
      <w:r w:rsidR="00E52D59">
        <w:rPr>
          <w:rFonts w:asciiTheme="minorHAnsi" w:hAnsiTheme="minorHAnsi" w:cstheme="minorHAnsi"/>
          <w:sz w:val="22"/>
          <w:szCs w:val="22"/>
          <w:lang w:val="en-AU"/>
        </w:rPr>
        <w:t>c</w:t>
      </w:r>
      <w:r w:rsidRPr="000E492B">
        <w:rPr>
          <w:rFonts w:asciiTheme="minorHAnsi" w:hAnsiTheme="minorHAnsi" w:cstheme="minorHAnsi"/>
          <w:sz w:val="22"/>
          <w:szCs w:val="22"/>
          <w:lang w:val="en-AU"/>
        </w:rPr>
        <w:t>harter has six principles:</w:t>
      </w: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kills First Quality Charter Principles"/>
      </w:tblPr>
      <w:tblGrid>
        <w:gridCol w:w="1838"/>
        <w:gridCol w:w="8222"/>
      </w:tblGrid>
      <w:tr w:rsidR="000E492B" w:rsidRPr="00EF486F" w14:paraId="776A070C" w14:textId="77777777" w:rsidTr="008E0CA3">
        <w:tc>
          <w:tcPr>
            <w:tcW w:w="1838" w:type="dxa"/>
            <w:shd w:val="clear" w:color="auto" w:fill="003868"/>
          </w:tcPr>
          <w:p w14:paraId="743DF751" w14:textId="77777777" w:rsidR="000E492B" w:rsidRPr="00EF486F" w:rsidRDefault="000E492B" w:rsidP="00EF486F">
            <w:pPr>
              <w:pStyle w:val="TableHead"/>
              <w:spacing w:before="120"/>
              <w:rPr>
                <w:rFonts w:cstheme="minorHAnsi"/>
                <w:b w:val="0"/>
                <w:szCs w:val="22"/>
              </w:rPr>
            </w:pPr>
            <w:r w:rsidRPr="00EF486F">
              <w:rPr>
                <w:rFonts w:cstheme="minorHAnsi"/>
                <w:b w:val="0"/>
                <w:szCs w:val="22"/>
              </w:rPr>
              <w:t>Principle 1</w:t>
            </w:r>
          </w:p>
        </w:tc>
        <w:tc>
          <w:tcPr>
            <w:tcW w:w="8222" w:type="dxa"/>
            <w:shd w:val="clear" w:color="auto" w:fill="003868"/>
          </w:tcPr>
          <w:p w14:paraId="0845C382" w14:textId="77777777" w:rsidR="000E492B" w:rsidRPr="00EF486F" w:rsidRDefault="000E492B" w:rsidP="00EF486F">
            <w:pPr>
              <w:spacing w:before="120" w:after="120" w:line="240" w:lineRule="auto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EF486F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Commitment to serving the public interest </w:t>
            </w:r>
          </w:p>
        </w:tc>
      </w:tr>
      <w:tr w:rsidR="000E492B" w:rsidRPr="00EF486F" w14:paraId="5E6D9BC4" w14:textId="77777777" w:rsidTr="008E0CA3">
        <w:tc>
          <w:tcPr>
            <w:tcW w:w="1838" w:type="dxa"/>
            <w:shd w:val="clear" w:color="auto" w:fill="0990FF"/>
          </w:tcPr>
          <w:p w14:paraId="399D59BC" w14:textId="77777777" w:rsidR="000E492B" w:rsidRPr="00EF486F" w:rsidRDefault="000E492B" w:rsidP="00EF486F">
            <w:pPr>
              <w:spacing w:before="120" w:after="120" w:line="240" w:lineRule="auto"/>
              <w:rPr>
                <w:color w:val="FFFFFF" w:themeColor="background1"/>
                <w:sz w:val="22"/>
                <w:szCs w:val="22"/>
              </w:rPr>
            </w:pPr>
            <w:r w:rsidRPr="00E62B81">
              <w:rPr>
                <w:color w:val="auto"/>
                <w:sz w:val="22"/>
                <w:szCs w:val="22"/>
              </w:rPr>
              <w:t>Principle 2</w:t>
            </w:r>
          </w:p>
        </w:tc>
        <w:tc>
          <w:tcPr>
            <w:tcW w:w="8222" w:type="dxa"/>
            <w:shd w:val="clear" w:color="auto" w:fill="0990FF"/>
          </w:tcPr>
          <w:p w14:paraId="64885D3B" w14:textId="77777777" w:rsidR="000E492B" w:rsidRPr="00EF486F" w:rsidRDefault="000E492B" w:rsidP="00EF486F">
            <w:pPr>
              <w:spacing w:before="120" w:after="120" w:line="240" w:lineRule="auto"/>
              <w:rPr>
                <w:color w:val="FFFFFF" w:themeColor="background1"/>
                <w:sz w:val="22"/>
                <w:szCs w:val="22"/>
              </w:rPr>
            </w:pPr>
            <w:r w:rsidRPr="00E62B81">
              <w:rPr>
                <w:color w:val="auto"/>
                <w:sz w:val="22"/>
                <w:szCs w:val="22"/>
              </w:rPr>
              <w:t xml:space="preserve">Accountable and effective governance </w:t>
            </w:r>
          </w:p>
        </w:tc>
      </w:tr>
      <w:tr w:rsidR="000E492B" w:rsidRPr="00EF486F" w14:paraId="07C9599C" w14:textId="77777777" w:rsidTr="008E0CA3">
        <w:tc>
          <w:tcPr>
            <w:tcW w:w="1838" w:type="dxa"/>
            <w:shd w:val="clear" w:color="auto" w:fill="43AAFF"/>
          </w:tcPr>
          <w:p w14:paraId="2DFD874B" w14:textId="77777777" w:rsidR="000E492B" w:rsidRPr="00EF486F" w:rsidRDefault="000E492B" w:rsidP="00EF486F">
            <w:pPr>
              <w:spacing w:before="120" w:after="120" w:line="240" w:lineRule="auto"/>
              <w:rPr>
                <w:color w:val="FFFFFF" w:themeColor="background1"/>
                <w:sz w:val="22"/>
                <w:szCs w:val="22"/>
              </w:rPr>
            </w:pPr>
            <w:r w:rsidRPr="00E62B81">
              <w:rPr>
                <w:color w:val="auto"/>
                <w:sz w:val="22"/>
                <w:szCs w:val="22"/>
              </w:rPr>
              <w:t>Principle 3</w:t>
            </w:r>
          </w:p>
        </w:tc>
        <w:tc>
          <w:tcPr>
            <w:tcW w:w="8222" w:type="dxa"/>
            <w:shd w:val="clear" w:color="auto" w:fill="43AAFF"/>
          </w:tcPr>
          <w:p w14:paraId="723C20F5" w14:textId="77777777" w:rsidR="000E492B" w:rsidRPr="00EF486F" w:rsidRDefault="000E492B" w:rsidP="00EF486F">
            <w:pPr>
              <w:spacing w:before="120" w:after="120" w:line="240" w:lineRule="auto"/>
              <w:rPr>
                <w:color w:val="FFFFFF" w:themeColor="background1"/>
                <w:sz w:val="22"/>
                <w:szCs w:val="22"/>
              </w:rPr>
            </w:pPr>
            <w:r w:rsidRPr="00E62B81">
              <w:rPr>
                <w:color w:val="auto"/>
                <w:sz w:val="22"/>
                <w:szCs w:val="22"/>
              </w:rPr>
              <w:t>Informed choice</w:t>
            </w:r>
          </w:p>
        </w:tc>
      </w:tr>
      <w:tr w:rsidR="000E492B" w:rsidRPr="00EF486F" w14:paraId="7DBCC803" w14:textId="77777777" w:rsidTr="008E0CA3">
        <w:tc>
          <w:tcPr>
            <w:tcW w:w="1838" w:type="dxa"/>
            <w:shd w:val="clear" w:color="auto" w:fill="75C1FF"/>
          </w:tcPr>
          <w:p w14:paraId="527F59DD" w14:textId="77777777" w:rsidR="000E492B" w:rsidRPr="00EF486F" w:rsidRDefault="000E492B" w:rsidP="00EF486F">
            <w:pPr>
              <w:spacing w:before="120" w:after="120" w:line="240" w:lineRule="auto"/>
              <w:rPr>
                <w:color w:val="FFFFFF" w:themeColor="background1"/>
                <w:sz w:val="22"/>
                <w:szCs w:val="22"/>
              </w:rPr>
            </w:pPr>
            <w:r w:rsidRPr="00E62B81">
              <w:rPr>
                <w:color w:val="auto"/>
                <w:sz w:val="22"/>
                <w:szCs w:val="22"/>
              </w:rPr>
              <w:t>Principle 4</w:t>
            </w:r>
          </w:p>
        </w:tc>
        <w:tc>
          <w:tcPr>
            <w:tcW w:w="8222" w:type="dxa"/>
            <w:shd w:val="clear" w:color="auto" w:fill="75C1FF"/>
          </w:tcPr>
          <w:p w14:paraId="7AA742DB" w14:textId="77777777" w:rsidR="000E492B" w:rsidRPr="00EF486F" w:rsidRDefault="000E492B" w:rsidP="00EF486F">
            <w:pPr>
              <w:spacing w:before="120" w:after="120" w:line="240" w:lineRule="auto"/>
              <w:rPr>
                <w:color w:val="FFFFFF" w:themeColor="background1"/>
                <w:sz w:val="22"/>
                <w:szCs w:val="22"/>
              </w:rPr>
            </w:pPr>
            <w:r w:rsidRPr="00E62B81">
              <w:rPr>
                <w:color w:val="auto"/>
                <w:sz w:val="22"/>
                <w:szCs w:val="22"/>
              </w:rPr>
              <w:t xml:space="preserve">Deliberate planning of training program </w:t>
            </w:r>
          </w:p>
        </w:tc>
      </w:tr>
      <w:tr w:rsidR="000E492B" w:rsidRPr="00EF486F" w14:paraId="29282E09" w14:textId="77777777" w:rsidTr="008E0CA3">
        <w:tc>
          <w:tcPr>
            <w:tcW w:w="1838" w:type="dxa"/>
            <w:shd w:val="clear" w:color="auto" w:fill="ABD9FF"/>
          </w:tcPr>
          <w:p w14:paraId="4E52100D" w14:textId="77777777" w:rsidR="000E492B" w:rsidRPr="00EF486F" w:rsidRDefault="000E492B" w:rsidP="00EF486F">
            <w:pPr>
              <w:spacing w:before="120" w:after="120" w:line="240" w:lineRule="auto"/>
              <w:rPr>
                <w:color w:val="auto"/>
                <w:sz w:val="22"/>
                <w:szCs w:val="22"/>
              </w:rPr>
            </w:pPr>
            <w:r w:rsidRPr="00EF486F">
              <w:rPr>
                <w:color w:val="auto"/>
                <w:sz w:val="22"/>
                <w:szCs w:val="22"/>
              </w:rPr>
              <w:t>Principle 5</w:t>
            </w:r>
          </w:p>
        </w:tc>
        <w:tc>
          <w:tcPr>
            <w:tcW w:w="8222" w:type="dxa"/>
            <w:shd w:val="clear" w:color="auto" w:fill="ABD9FF"/>
          </w:tcPr>
          <w:p w14:paraId="3D3EB164" w14:textId="77777777" w:rsidR="000E492B" w:rsidRPr="00EF486F" w:rsidRDefault="000E492B" w:rsidP="00EF486F">
            <w:pPr>
              <w:spacing w:before="120" w:after="120" w:line="240" w:lineRule="auto"/>
              <w:rPr>
                <w:color w:val="auto"/>
                <w:sz w:val="22"/>
                <w:szCs w:val="22"/>
              </w:rPr>
            </w:pPr>
            <w:r w:rsidRPr="00EF486F">
              <w:rPr>
                <w:color w:val="auto"/>
                <w:sz w:val="22"/>
                <w:szCs w:val="22"/>
              </w:rPr>
              <w:t>High quality training and assessment delivery</w:t>
            </w:r>
          </w:p>
        </w:tc>
      </w:tr>
      <w:tr w:rsidR="000E492B" w:rsidRPr="00EF486F" w14:paraId="5E19F0D7" w14:textId="77777777" w:rsidTr="008E0CA3">
        <w:tc>
          <w:tcPr>
            <w:tcW w:w="1838" w:type="dxa"/>
            <w:shd w:val="clear" w:color="auto" w:fill="D9EEFF"/>
          </w:tcPr>
          <w:p w14:paraId="057AC78B" w14:textId="77777777" w:rsidR="000E492B" w:rsidRPr="00EF486F" w:rsidRDefault="000E492B" w:rsidP="00EF486F">
            <w:pPr>
              <w:spacing w:before="120" w:after="120" w:line="240" w:lineRule="auto"/>
              <w:rPr>
                <w:color w:val="auto"/>
                <w:sz w:val="22"/>
                <w:szCs w:val="22"/>
              </w:rPr>
            </w:pPr>
            <w:r w:rsidRPr="00EF486F">
              <w:rPr>
                <w:color w:val="auto"/>
                <w:sz w:val="22"/>
                <w:szCs w:val="22"/>
              </w:rPr>
              <w:t>Principle 6</w:t>
            </w:r>
          </w:p>
        </w:tc>
        <w:tc>
          <w:tcPr>
            <w:tcW w:w="8222" w:type="dxa"/>
            <w:shd w:val="clear" w:color="auto" w:fill="D9EEFF"/>
          </w:tcPr>
          <w:p w14:paraId="5245E2C8" w14:textId="77777777" w:rsidR="000E492B" w:rsidRPr="00EF486F" w:rsidRDefault="000E492B" w:rsidP="00EF486F">
            <w:pPr>
              <w:spacing w:before="120" w:after="120" w:line="240" w:lineRule="auto"/>
              <w:rPr>
                <w:color w:val="auto"/>
                <w:sz w:val="22"/>
                <w:szCs w:val="22"/>
              </w:rPr>
            </w:pPr>
            <w:r w:rsidRPr="00EF486F">
              <w:rPr>
                <w:color w:val="auto"/>
                <w:sz w:val="22"/>
                <w:szCs w:val="22"/>
              </w:rPr>
              <w:t xml:space="preserve">Responsive feedback systems </w:t>
            </w:r>
          </w:p>
        </w:tc>
      </w:tr>
    </w:tbl>
    <w:p w14:paraId="33711125" w14:textId="24394E4F" w:rsidR="0000440C" w:rsidRDefault="0000440C" w:rsidP="000E492B">
      <w:pPr>
        <w:pStyle w:val="Heading1"/>
        <w:spacing w:before="0" w:line="24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1C7AFE4" w14:textId="77777777" w:rsidR="009A0868" w:rsidRDefault="009A0868" w:rsidP="009A0868"/>
    <w:p w14:paraId="187ACF37" w14:textId="77777777" w:rsidR="009A0868" w:rsidRDefault="009A0868" w:rsidP="009A0868"/>
    <w:p w14:paraId="5D1827C5" w14:textId="77777777" w:rsidR="009A0868" w:rsidRDefault="009A0868" w:rsidP="009A0868"/>
    <w:p w14:paraId="1D5AC85E" w14:textId="77777777" w:rsidR="009A0868" w:rsidRDefault="009A0868" w:rsidP="009A0868"/>
    <w:p w14:paraId="4DA2F369" w14:textId="77777777" w:rsidR="009A0868" w:rsidRDefault="009A0868" w:rsidP="009A0868"/>
    <w:p w14:paraId="419DD36B" w14:textId="77777777" w:rsidR="009A0868" w:rsidRDefault="009A0868" w:rsidP="009A0868"/>
    <w:p w14:paraId="7FF94671" w14:textId="77777777" w:rsidR="009A0868" w:rsidRDefault="009A0868" w:rsidP="009A0868"/>
    <w:p w14:paraId="7747F19F" w14:textId="77777777" w:rsidR="009A0868" w:rsidRDefault="009A0868" w:rsidP="009A0868"/>
    <w:p w14:paraId="3CFB5615" w14:textId="77777777" w:rsidR="009A0868" w:rsidRPr="009A0868" w:rsidRDefault="009A0868" w:rsidP="009A0868"/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inciple 1 objectives and obligations"/>
      </w:tblPr>
      <w:tblGrid>
        <w:gridCol w:w="2405"/>
        <w:gridCol w:w="7655"/>
      </w:tblGrid>
      <w:tr w:rsidR="000E492B" w:rsidRPr="000E492B" w14:paraId="12C8A58B" w14:textId="77777777" w:rsidTr="008E0CA3">
        <w:tc>
          <w:tcPr>
            <w:tcW w:w="2405" w:type="dxa"/>
            <w:shd w:val="clear" w:color="auto" w:fill="003868"/>
          </w:tcPr>
          <w:p w14:paraId="657CA2FC" w14:textId="77777777" w:rsidR="000E492B" w:rsidRPr="00084138" w:rsidRDefault="000E492B" w:rsidP="008E0CA3">
            <w:pPr>
              <w:pStyle w:val="TableHead"/>
              <w:spacing w:before="120"/>
              <w:rPr>
                <w:rFonts w:cstheme="minorHAnsi"/>
                <w:bCs/>
                <w:sz w:val="24"/>
              </w:rPr>
            </w:pPr>
            <w:r w:rsidRPr="00084138">
              <w:rPr>
                <w:rFonts w:cstheme="minorHAnsi"/>
                <w:bCs/>
                <w:sz w:val="24"/>
              </w:rPr>
              <w:lastRenderedPageBreak/>
              <w:t>Principle 1</w:t>
            </w:r>
          </w:p>
        </w:tc>
        <w:tc>
          <w:tcPr>
            <w:tcW w:w="7655" w:type="dxa"/>
            <w:shd w:val="clear" w:color="auto" w:fill="003868"/>
          </w:tcPr>
          <w:p w14:paraId="7985883E" w14:textId="77777777" w:rsidR="000E492B" w:rsidRPr="00084138" w:rsidRDefault="000E492B" w:rsidP="008E0CA3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val="en-AU"/>
              </w:rPr>
            </w:pPr>
            <w:r w:rsidRPr="00084138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val="en-AU"/>
              </w:rPr>
              <w:t xml:space="preserve">Commitment to serving the public interest </w:t>
            </w:r>
          </w:p>
        </w:tc>
      </w:tr>
      <w:tr w:rsidR="000E492B" w:rsidRPr="000E492B" w14:paraId="30D74F70" w14:textId="77777777" w:rsidTr="008E0CA3">
        <w:tc>
          <w:tcPr>
            <w:tcW w:w="2405" w:type="dxa"/>
            <w:shd w:val="clear" w:color="auto" w:fill="F2F2F2" w:themeFill="background1" w:themeFillShade="F2"/>
          </w:tcPr>
          <w:p w14:paraId="36837214" w14:textId="77777777" w:rsidR="000E492B" w:rsidRPr="000E492B" w:rsidRDefault="000E492B" w:rsidP="008E0CA3">
            <w:pPr>
              <w:pStyle w:val="TableHead"/>
              <w:spacing w:before="80"/>
              <w:rPr>
                <w:rFonts w:cstheme="minorHAnsi"/>
                <w:color w:val="004C97" w:themeColor="accent1"/>
                <w:szCs w:val="22"/>
              </w:rPr>
            </w:pPr>
            <w:r w:rsidRPr="000E492B">
              <w:rPr>
                <w:rFonts w:cstheme="minorHAnsi"/>
                <w:color w:val="000000" w:themeColor="text1"/>
                <w:szCs w:val="22"/>
              </w:rPr>
              <w:t>Objective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6BBC4606" w14:textId="02EED5E1" w:rsidR="000E492B" w:rsidRPr="000E492B" w:rsidRDefault="000E492B" w:rsidP="008E0CA3">
            <w:pPr>
              <w:pStyle w:val="TableHead"/>
              <w:spacing w:before="80"/>
              <w:rPr>
                <w:rFonts w:cstheme="minorHAnsi"/>
                <w:szCs w:val="22"/>
              </w:rPr>
            </w:pPr>
            <w:r w:rsidRPr="000E492B">
              <w:rPr>
                <w:rFonts w:cstheme="minorHAnsi"/>
                <w:iCs/>
                <w:color w:val="000000" w:themeColor="text1"/>
                <w:szCs w:val="22"/>
              </w:rPr>
              <w:t>Skills First</w:t>
            </w:r>
            <w:r w:rsidRPr="000E492B">
              <w:rPr>
                <w:rFonts w:cstheme="minorHAnsi"/>
                <w:i/>
                <w:color w:val="000000" w:themeColor="text1"/>
                <w:szCs w:val="22"/>
              </w:rPr>
              <w:t xml:space="preserve"> </w:t>
            </w:r>
            <w:r w:rsidRPr="000E492B">
              <w:rPr>
                <w:rFonts w:cstheme="minorHAnsi"/>
                <w:color w:val="000000" w:themeColor="text1"/>
                <w:szCs w:val="22"/>
              </w:rPr>
              <w:t xml:space="preserve">training is consistent with the objectives of the </w:t>
            </w:r>
            <w:r w:rsidR="006643F3">
              <w:rPr>
                <w:rFonts w:cstheme="minorHAnsi"/>
                <w:color w:val="000000" w:themeColor="text1"/>
                <w:szCs w:val="22"/>
              </w:rPr>
              <w:t>c</w:t>
            </w:r>
            <w:r w:rsidRPr="000E492B">
              <w:rPr>
                <w:rFonts w:cstheme="minorHAnsi"/>
                <w:color w:val="000000" w:themeColor="text1"/>
                <w:szCs w:val="22"/>
              </w:rPr>
              <w:t>ontract and promotes confidence in the training and TAFE system</w:t>
            </w:r>
          </w:p>
        </w:tc>
      </w:tr>
      <w:tr w:rsidR="000E492B" w:rsidRPr="000E492B" w14:paraId="3DAE2E06" w14:textId="77777777" w:rsidTr="008E0CA3">
        <w:tc>
          <w:tcPr>
            <w:tcW w:w="2405" w:type="dxa"/>
            <w:shd w:val="clear" w:color="auto" w:fill="F2F2F2" w:themeFill="background1" w:themeFillShade="F2"/>
          </w:tcPr>
          <w:p w14:paraId="4F0F4DE2" w14:textId="77777777" w:rsidR="000E492B" w:rsidRPr="000E492B" w:rsidRDefault="000E492B" w:rsidP="008E0CA3">
            <w:pPr>
              <w:spacing w:before="80" w:after="120"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val="en-AU"/>
              </w:rPr>
            </w:pPr>
            <w:r w:rsidRPr="000E492B">
              <w:rPr>
                <w:rFonts w:asciiTheme="minorHAnsi" w:hAnsiTheme="minorHAnsi" w:cstheme="minorHAnsi"/>
                <w:b/>
                <w:sz w:val="22"/>
                <w:szCs w:val="22"/>
                <w:lang w:val="en-AU"/>
              </w:rPr>
              <w:t>Obligations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192BBAE9" w14:textId="1F8FDA4E" w:rsidR="000E492B" w:rsidRPr="000E492B" w:rsidRDefault="00243BAA" w:rsidP="008E0CA3">
            <w:pPr>
              <w:spacing w:before="80" w:after="120" w:line="240" w:lineRule="auto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You </w:t>
            </w:r>
            <w:r w:rsidR="000E492B" w:rsidRPr="000E492B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must:</w:t>
            </w:r>
          </w:p>
        </w:tc>
      </w:tr>
      <w:tr w:rsidR="000E492B" w:rsidRPr="000E492B" w14:paraId="76C4E6F2" w14:textId="77777777" w:rsidTr="008E0CA3">
        <w:tc>
          <w:tcPr>
            <w:tcW w:w="2405" w:type="dxa"/>
            <w:shd w:val="clear" w:color="auto" w:fill="F2F2F2" w:themeFill="background1" w:themeFillShade="F2"/>
          </w:tcPr>
          <w:p w14:paraId="5E286A8E" w14:textId="77777777" w:rsidR="000E492B" w:rsidRPr="000E492B" w:rsidRDefault="000E492B" w:rsidP="008E0CA3">
            <w:pPr>
              <w:spacing w:before="80" w:after="120" w:line="240" w:lineRule="auto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en-AU"/>
              </w:rPr>
            </w:pPr>
            <w:r w:rsidRPr="000E492B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en-AU"/>
              </w:rPr>
              <w:t>Provide relevant training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4F8CA346" w14:textId="77777777" w:rsidR="000E492B" w:rsidRPr="000E492B" w:rsidRDefault="000E492B" w:rsidP="008E0CA3">
            <w:pPr>
              <w:numPr>
                <w:ilvl w:val="0"/>
                <w:numId w:val="9"/>
              </w:numPr>
              <w:suppressAutoHyphens w:val="0"/>
              <w:autoSpaceDE/>
              <w:autoSpaceDN/>
              <w:adjustRightInd/>
              <w:spacing w:before="80" w:after="120"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deliver high quality training relevant to industry and employers that enables students to:</w:t>
            </w:r>
          </w:p>
          <w:p w14:paraId="61609E87" w14:textId="77777777" w:rsidR="000E492B" w:rsidRPr="000E492B" w:rsidRDefault="000E492B" w:rsidP="008E0CA3">
            <w:pPr>
              <w:numPr>
                <w:ilvl w:val="1"/>
                <w:numId w:val="15"/>
              </w:numPr>
              <w:suppressAutoHyphens w:val="0"/>
              <w:autoSpaceDE/>
              <w:autoSpaceDN/>
              <w:adjustRightInd/>
              <w:spacing w:before="80" w:after="120" w:line="240" w:lineRule="auto"/>
              <w:ind w:left="7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obtain the skills to make them job-ready</w:t>
            </w:r>
          </w:p>
          <w:p w14:paraId="52AE82AC" w14:textId="77777777" w:rsidR="000E492B" w:rsidRPr="000E492B" w:rsidRDefault="000E492B" w:rsidP="008E0CA3">
            <w:pPr>
              <w:numPr>
                <w:ilvl w:val="1"/>
                <w:numId w:val="15"/>
              </w:numPr>
              <w:suppressAutoHyphens w:val="0"/>
              <w:autoSpaceDE/>
              <w:autoSpaceDN/>
              <w:adjustRightInd/>
              <w:spacing w:before="80" w:after="120" w:line="240" w:lineRule="auto"/>
              <w:ind w:left="7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undertake further education</w:t>
            </w:r>
          </w:p>
          <w:p w14:paraId="0BD7F454" w14:textId="77777777" w:rsidR="000E492B" w:rsidRPr="000E492B" w:rsidRDefault="000E492B" w:rsidP="008E0CA3">
            <w:pPr>
              <w:numPr>
                <w:ilvl w:val="1"/>
                <w:numId w:val="15"/>
              </w:numPr>
              <w:suppressAutoHyphens w:val="0"/>
              <w:autoSpaceDE/>
              <w:autoSpaceDN/>
              <w:adjustRightInd/>
              <w:spacing w:before="80" w:after="120" w:line="240" w:lineRule="auto"/>
              <w:ind w:left="7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access training if they are disadvantaged learners</w:t>
            </w:r>
          </w:p>
        </w:tc>
      </w:tr>
      <w:tr w:rsidR="000E492B" w:rsidRPr="000E492B" w14:paraId="5C48DE93" w14:textId="77777777" w:rsidTr="008E0CA3">
        <w:tc>
          <w:tcPr>
            <w:tcW w:w="2405" w:type="dxa"/>
            <w:shd w:val="clear" w:color="auto" w:fill="F2F2F2" w:themeFill="background1" w:themeFillShade="F2"/>
          </w:tcPr>
          <w:p w14:paraId="7ADCC719" w14:textId="77777777" w:rsidR="000E492B" w:rsidRPr="000E492B" w:rsidRDefault="000E492B" w:rsidP="008E0CA3">
            <w:pPr>
              <w:spacing w:before="80" w:after="120" w:line="240" w:lineRule="auto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en-AU"/>
              </w:rPr>
            </w:pPr>
            <w:r w:rsidRPr="000E492B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en-AU"/>
              </w:rPr>
              <w:t>Focus on students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02CF0D96" w14:textId="77777777" w:rsidR="000E492B" w:rsidRPr="000E492B" w:rsidRDefault="000E492B" w:rsidP="008E0CA3">
            <w:pPr>
              <w:numPr>
                <w:ilvl w:val="0"/>
                <w:numId w:val="9"/>
              </w:numPr>
              <w:suppressAutoHyphens w:val="0"/>
              <w:autoSpaceDE/>
              <w:autoSpaceDN/>
              <w:adjustRightInd/>
              <w:spacing w:before="80" w:after="120"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provide training in the best interests of students, </w:t>
            </w:r>
            <w:proofErr w:type="gramStart"/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taking into account</w:t>
            </w:r>
            <w:proofErr w:type="gramEnd"/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 their individual social, cultural and learning needs</w:t>
            </w:r>
          </w:p>
        </w:tc>
      </w:tr>
      <w:tr w:rsidR="000E492B" w:rsidRPr="000E492B" w14:paraId="2882E008" w14:textId="77777777" w:rsidTr="008E0CA3">
        <w:tc>
          <w:tcPr>
            <w:tcW w:w="2405" w:type="dxa"/>
            <w:shd w:val="clear" w:color="auto" w:fill="F2F2F2" w:themeFill="background1" w:themeFillShade="F2"/>
          </w:tcPr>
          <w:p w14:paraId="728F9840" w14:textId="77777777" w:rsidR="000E492B" w:rsidRPr="000E492B" w:rsidRDefault="000E492B" w:rsidP="008E0CA3">
            <w:pPr>
              <w:spacing w:before="80" w:after="120" w:line="240" w:lineRule="auto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en-AU"/>
              </w:rPr>
            </w:pPr>
            <w:r w:rsidRPr="000E492B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en-AU"/>
              </w:rPr>
              <w:t>Link to industry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09D0C0D8" w14:textId="77777777" w:rsidR="000E492B" w:rsidRPr="000E492B" w:rsidRDefault="000E492B" w:rsidP="008E0CA3">
            <w:pPr>
              <w:numPr>
                <w:ilvl w:val="0"/>
                <w:numId w:val="9"/>
              </w:numPr>
              <w:suppressAutoHyphens w:val="0"/>
              <w:autoSpaceDE/>
              <w:autoSpaceDN/>
              <w:adjustRightInd/>
              <w:spacing w:before="80" w:after="120"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make all reasonable efforts to work and communicate effectively with all stakeholders, including maintaining their confidence and making strong and regular links to industry</w:t>
            </w:r>
          </w:p>
        </w:tc>
      </w:tr>
      <w:tr w:rsidR="000E492B" w:rsidRPr="000E492B" w14:paraId="392545EB" w14:textId="77777777" w:rsidTr="008E0CA3">
        <w:tc>
          <w:tcPr>
            <w:tcW w:w="2405" w:type="dxa"/>
            <w:shd w:val="clear" w:color="auto" w:fill="F2F2F2" w:themeFill="background1" w:themeFillShade="F2"/>
          </w:tcPr>
          <w:p w14:paraId="3FD96A46" w14:textId="77777777" w:rsidR="000E492B" w:rsidRPr="000E492B" w:rsidRDefault="000E492B" w:rsidP="008E0CA3">
            <w:pPr>
              <w:spacing w:before="80" w:after="120" w:line="240" w:lineRule="auto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en-AU"/>
              </w:rPr>
            </w:pPr>
            <w:r w:rsidRPr="000E492B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en-AU"/>
              </w:rPr>
              <w:t>Be ethical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12CED154" w14:textId="77777777" w:rsidR="000E492B" w:rsidRPr="000E492B" w:rsidRDefault="000E492B" w:rsidP="008E0CA3">
            <w:pPr>
              <w:numPr>
                <w:ilvl w:val="0"/>
                <w:numId w:val="9"/>
              </w:numPr>
              <w:suppressAutoHyphens w:val="0"/>
              <w:autoSpaceDE/>
              <w:autoSpaceDN/>
              <w:adjustRightInd/>
              <w:spacing w:before="80" w:after="120"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promote and deliver training in a way that:</w:t>
            </w:r>
          </w:p>
          <w:p w14:paraId="23414B73" w14:textId="77777777" w:rsidR="000E492B" w:rsidRPr="000E492B" w:rsidRDefault="000E492B" w:rsidP="008E0CA3">
            <w:pPr>
              <w:numPr>
                <w:ilvl w:val="1"/>
                <w:numId w:val="15"/>
              </w:numPr>
              <w:suppressAutoHyphens w:val="0"/>
              <w:autoSpaceDE/>
              <w:autoSpaceDN/>
              <w:adjustRightInd/>
              <w:spacing w:before="80" w:after="120" w:line="240" w:lineRule="auto"/>
              <w:ind w:left="720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demonstrates the highest ethical standards</w:t>
            </w:r>
          </w:p>
          <w:p w14:paraId="1AF83CA4" w14:textId="77777777" w:rsidR="000E492B" w:rsidRPr="000E492B" w:rsidRDefault="000E492B" w:rsidP="008E0CA3">
            <w:pPr>
              <w:numPr>
                <w:ilvl w:val="1"/>
                <w:numId w:val="15"/>
              </w:numPr>
              <w:suppressAutoHyphens w:val="0"/>
              <w:autoSpaceDE/>
              <w:autoSpaceDN/>
              <w:adjustRightInd/>
              <w:spacing w:before="80" w:after="120" w:line="240" w:lineRule="auto"/>
              <w:ind w:left="720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does not damage or bring into disrepute your organisation, the training and TAFE system, or the </w:t>
            </w:r>
            <w:r w:rsidRPr="000E492B">
              <w:rPr>
                <w:rFonts w:asciiTheme="minorHAnsi" w:hAnsiTheme="minorHAnsi" w:cstheme="minorHAnsi"/>
                <w:iCs/>
                <w:sz w:val="22"/>
                <w:szCs w:val="22"/>
                <w:lang w:val="en-AU"/>
              </w:rPr>
              <w:t>Skills First</w:t>
            </w:r>
            <w:r w:rsidRPr="000E492B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 program</w:t>
            </w:r>
          </w:p>
          <w:p w14:paraId="403B2C74" w14:textId="77777777" w:rsidR="000E492B" w:rsidRPr="000E492B" w:rsidRDefault="000E492B" w:rsidP="008E0CA3">
            <w:pPr>
              <w:numPr>
                <w:ilvl w:val="1"/>
                <w:numId w:val="15"/>
              </w:numPr>
              <w:suppressAutoHyphens w:val="0"/>
              <w:autoSpaceDE/>
              <w:autoSpaceDN/>
              <w:adjustRightInd/>
              <w:spacing w:before="80" w:after="120" w:line="240" w:lineRule="auto"/>
              <w:ind w:left="7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is transparent and honest.</w:t>
            </w:r>
          </w:p>
        </w:tc>
      </w:tr>
    </w:tbl>
    <w:p w14:paraId="65F811CD" w14:textId="77777777" w:rsidR="000E492B" w:rsidRPr="000E492B" w:rsidRDefault="000E492B" w:rsidP="000E492B">
      <w:pPr>
        <w:spacing w:after="120" w:line="240" w:lineRule="auto"/>
        <w:rPr>
          <w:rFonts w:asciiTheme="minorHAnsi" w:hAnsiTheme="minorHAnsi" w:cstheme="minorHAnsi"/>
          <w:b/>
          <w:sz w:val="22"/>
          <w:szCs w:val="22"/>
          <w:lang w:val="en-AU"/>
        </w:rPr>
      </w:pP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inciple 2 objectives and obligations"/>
      </w:tblPr>
      <w:tblGrid>
        <w:gridCol w:w="2405"/>
        <w:gridCol w:w="7655"/>
      </w:tblGrid>
      <w:tr w:rsidR="000E492B" w:rsidRPr="000E492B" w14:paraId="16F97A67" w14:textId="77777777" w:rsidTr="00D840B8">
        <w:tc>
          <w:tcPr>
            <w:tcW w:w="2405" w:type="dxa"/>
            <w:shd w:val="clear" w:color="auto" w:fill="0990FF"/>
          </w:tcPr>
          <w:p w14:paraId="78CFBF9C" w14:textId="77777777" w:rsidR="000E492B" w:rsidRPr="00084138" w:rsidRDefault="000E492B" w:rsidP="009A0868">
            <w:pPr>
              <w:spacing w:before="120" w:after="120" w:line="240" w:lineRule="auto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E62B81">
              <w:rPr>
                <w:b/>
                <w:bCs/>
                <w:color w:val="auto"/>
                <w:sz w:val="24"/>
                <w:szCs w:val="24"/>
              </w:rPr>
              <w:t>Principle 2</w:t>
            </w:r>
          </w:p>
        </w:tc>
        <w:tc>
          <w:tcPr>
            <w:tcW w:w="7655" w:type="dxa"/>
            <w:shd w:val="clear" w:color="auto" w:fill="0990FF"/>
          </w:tcPr>
          <w:p w14:paraId="54F6B137" w14:textId="77777777" w:rsidR="000E492B" w:rsidRPr="00084138" w:rsidRDefault="000E492B" w:rsidP="009A0868">
            <w:pPr>
              <w:spacing w:before="120" w:after="120" w:line="240" w:lineRule="auto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E62B81">
              <w:rPr>
                <w:b/>
                <w:bCs/>
                <w:color w:val="auto"/>
                <w:sz w:val="24"/>
                <w:szCs w:val="24"/>
              </w:rPr>
              <w:t xml:space="preserve">Accountable and effective governance </w:t>
            </w:r>
          </w:p>
        </w:tc>
      </w:tr>
      <w:tr w:rsidR="000E492B" w:rsidRPr="000E492B" w14:paraId="46C07E2C" w14:textId="77777777" w:rsidTr="00D840B8">
        <w:tc>
          <w:tcPr>
            <w:tcW w:w="2405" w:type="dxa"/>
            <w:shd w:val="clear" w:color="auto" w:fill="F2F2F2" w:themeFill="background1" w:themeFillShade="F2"/>
          </w:tcPr>
          <w:p w14:paraId="7BD978B6" w14:textId="77777777" w:rsidR="000E492B" w:rsidRPr="000E492B" w:rsidRDefault="000E492B" w:rsidP="008E0CA3">
            <w:pPr>
              <w:pStyle w:val="TableHead"/>
              <w:spacing w:before="80"/>
              <w:rPr>
                <w:rFonts w:cstheme="minorHAnsi"/>
                <w:color w:val="004C97" w:themeColor="accent1"/>
                <w:szCs w:val="22"/>
              </w:rPr>
            </w:pPr>
            <w:r w:rsidRPr="000E492B">
              <w:rPr>
                <w:rFonts w:cstheme="minorHAnsi"/>
                <w:color w:val="000000" w:themeColor="text1"/>
                <w:szCs w:val="22"/>
              </w:rPr>
              <w:t>Objective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60F8E044" w14:textId="26D34E68" w:rsidR="000E492B" w:rsidRPr="000E492B" w:rsidRDefault="00243BAA" w:rsidP="008E0CA3">
            <w:pPr>
              <w:pStyle w:val="TableHead"/>
              <w:spacing w:before="80"/>
              <w:rPr>
                <w:rFonts w:cstheme="minorHAnsi"/>
                <w:szCs w:val="22"/>
              </w:rPr>
            </w:pPr>
            <w:r>
              <w:rPr>
                <w:rFonts w:cstheme="minorHAnsi"/>
                <w:color w:val="000000" w:themeColor="text1"/>
                <w:szCs w:val="22"/>
              </w:rPr>
              <w:t xml:space="preserve">You </w:t>
            </w:r>
            <w:r w:rsidR="000E492B" w:rsidRPr="000E492B">
              <w:rPr>
                <w:rFonts w:cstheme="minorHAnsi"/>
                <w:color w:val="000000" w:themeColor="text1"/>
                <w:szCs w:val="22"/>
              </w:rPr>
              <w:t xml:space="preserve">make proper use of the trust placed in </w:t>
            </w:r>
            <w:r w:rsidR="006E3889">
              <w:rPr>
                <w:rFonts w:cstheme="minorHAnsi"/>
                <w:color w:val="000000" w:themeColor="text1"/>
                <w:szCs w:val="22"/>
              </w:rPr>
              <w:t xml:space="preserve">you in </w:t>
            </w:r>
            <w:r w:rsidR="00256410">
              <w:rPr>
                <w:rFonts w:cstheme="minorHAnsi"/>
                <w:color w:val="000000" w:themeColor="text1"/>
                <w:szCs w:val="22"/>
              </w:rPr>
              <w:t xml:space="preserve">your </w:t>
            </w:r>
            <w:r w:rsidR="000E492B" w:rsidRPr="000E492B">
              <w:rPr>
                <w:rFonts w:cstheme="minorHAnsi"/>
                <w:color w:val="000000" w:themeColor="text1"/>
                <w:szCs w:val="22"/>
              </w:rPr>
              <w:t>expenditure of public money</w:t>
            </w:r>
          </w:p>
        </w:tc>
      </w:tr>
      <w:tr w:rsidR="000E492B" w:rsidRPr="000E492B" w14:paraId="3FD6FD71" w14:textId="77777777" w:rsidTr="00D840B8">
        <w:tc>
          <w:tcPr>
            <w:tcW w:w="2405" w:type="dxa"/>
            <w:shd w:val="clear" w:color="auto" w:fill="F2F2F2" w:themeFill="background1" w:themeFillShade="F2"/>
          </w:tcPr>
          <w:p w14:paraId="61B54648" w14:textId="77777777" w:rsidR="000E492B" w:rsidRPr="000E492B" w:rsidRDefault="000E492B" w:rsidP="008E0CA3">
            <w:pPr>
              <w:spacing w:before="80" w:after="120"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val="en-AU"/>
              </w:rPr>
            </w:pPr>
            <w:r w:rsidRPr="000E492B">
              <w:rPr>
                <w:rFonts w:asciiTheme="minorHAnsi" w:hAnsiTheme="minorHAnsi" w:cstheme="minorHAnsi"/>
                <w:b/>
                <w:sz w:val="22"/>
                <w:szCs w:val="22"/>
                <w:lang w:val="en-AU"/>
              </w:rPr>
              <w:t>Obligations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0256325E" w14:textId="597D0CEF" w:rsidR="000E492B" w:rsidRPr="000E492B" w:rsidRDefault="00243BAA" w:rsidP="008E0CA3">
            <w:pPr>
              <w:spacing w:before="80" w:after="120" w:line="240" w:lineRule="auto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You </w:t>
            </w:r>
            <w:r w:rsidR="000E492B" w:rsidRPr="000E492B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must:</w:t>
            </w:r>
          </w:p>
        </w:tc>
      </w:tr>
      <w:tr w:rsidR="000E492B" w:rsidRPr="000E492B" w14:paraId="04148097" w14:textId="77777777" w:rsidTr="00D840B8">
        <w:tc>
          <w:tcPr>
            <w:tcW w:w="2405" w:type="dxa"/>
            <w:shd w:val="clear" w:color="auto" w:fill="F2F2F2" w:themeFill="background1" w:themeFillShade="F2"/>
          </w:tcPr>
          <w:p w14:paraId="35C5A1DC" w14:textId="77777777" w:rsidR="000E492B" w:rsidRPr="000E492B" w:rsidRDefault="000E492B" w:rsidP="008E0CA3">
            <w:pPr>
              <w:spacing w:before="80" w:after="120" w:line="24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  <w:lang w:val="en-AU"/>
              </w:rPr>
            </w:pPr>
            <w:r w:rsidRPr="000E492B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AU"/>
              </w:rPr>
              <w:t>Be accountable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79DF3C2D" w14:textId="40E2EBC5" w:rsidR="000E492B" w:rsidRPr="000E492B" w:rsidRDefault="000E492B" w:rsidP="008E0CA3">
            <w:pPr>
              <w:numPr>
                <w:ilvl w:val="0"/>
                <w:numId w:val="10"/>
              </w:numPr>
              <w:suppressAutoHyphens w:val="0"/>
              <w:autoSpaceDE/>
              <w:autoSpaceDN/>
              <w:adjustRightInd/>
              <w:spacing w:before="80" w:after="120"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comply with the Government’s policies that are </w:t>
            </w:r>
            <w:proofErr w:type="gramStart"/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reflected in the </w:t>
            </w:r>
            <w:r w:rsidRPr="000E492B">
              <w:rPr>
                <w:rFonts w:asciiTheme="minorHAnsi" w:hAnsiTheme="minorHAnsi" w:cstheme="minorHAnsi"/>
                <w:iCs/>
                <w:sz w:val="22"/>
                <w:szCs w:val="22"/>
              </w:rPr>
              <w:t>Skills First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 program and at all times</w:t>
            </w:r>
            <w:proofErr w:type="gramEnd"/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 be accountable to </w:t>
            </w:r>
            <w:r w:rsidR="008A0994">
              <w:rPr>
                <w:rFonts w:asciiTheme="minorHAnsi" w:hAnsiTheme="minorHAnsi" w:cstheme="minorHAnsi"/>
                <w:sz w:val="22"/>
                <w:szCs w:val="22"/>
              </w:rPr>
              <w:t>us</w:t>
            </w:r>
            <w:r w:rsidRPr="000E492B" w:rsidDel="008A09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for </w:t>
            </w:r>
            <w:r w:rsidR="008A0994">
              <w:rPr>
                <w:rFonts w:asciiTheme="minorHAnsi" w:hAnsiTheme="minorHAnsi" w:cstheme="minorHAnsi"/>
                <w:sz w:val="22"/>
                <w:szCs w:val="22"/>
              </w:rPr>
              <w:t xml:space="preserve">your 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performance under the </w:t>
            </w:r>
            <w:r w:rsidR="00243BAA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ontract</w:t>
            </w:r>
          </w:p>
        </w:tc>
      </w:tr>
      <w:tr w:rsidR="000E492B" w:rsidRPr="000E492B" w14:paraId="6AF0412A" w14:textId="77777777" w:rsidTr="00D840B8">
        <w:tc>
          <w:tcPr>
            <w:tcW w:w="2405" w:type="dxa"/>
            <w:shd w:val="clear" w:color="auto" w:fill="F2F2F2" w:themeFill="background1" w:themeFillShade="F2"/>
          </w:tcPr>
          <w:p w14:paraId="2195C63F" w14:textId="77777777" w:rsidR="000E492B" w:rsidRPr="000E492B" w:rsidRDefault="000E492B" w:rsidP="008E0CA3">
            <w:pPr>
              <w:spacing w:before="80" w:after="120" w:line="24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  <w:lang w:val="en-AU"/>
              </w:rPr>
            </w:pPr>
            <w:r w:rsidRPr="000E492B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AU"/>
              </w:rPr>
              <w:t>Comply with law and policies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09E32ADE" w14:textId="32E4475B" w:rsidR="000E492B" w:rsidRPr="000E492B" w:rsidRDefault="000E492B" w:rsidP="008E0CA3">
            <w:pPr>
              <w:numPr>
                <w:ilvl w:val="0"/>
                <w:numId w:val="10"/>
              </w:numPr>
              <w:suppressAutoHyphens w:val="0"/>
              <w:autoSpaceDE/>
              <w:autoSpaceDN/>
              <w:adjustRightInd/>
              <w:spacing w:before="80" w:after="120"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have appropriate compliance, reporting and auditing systems and co-operate with </w:t>
            </w:r>
            <w:r w:rsidR="008A0994">
              <w:rPr>
                <w:rFonts w:asciiTheme="minorHAnsi" w:hAnsiTheme="minorHAnsi" w:cstheme="minorHAnsi"/>
                <w:sz w:val="22"/>
                <w:szCs w:val="22"/>
              </w:rPr>
              <w:t xml:space="preserve">us 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to verify </w:t>
            </w:r>
            <w:r w:rsidR="008A0994">
              <w:rPr>
                <w:rFonts w:asciiTheme="minorHAnsi" w:hAnsiTheme="minorHAnsi" w:cstheme="minorHAnsi"/>
                <w:sz w:val="22"/>
                <w:szCs w:val="22"/>
              </w:rPr>
              <w:t xml:space="preserve">your 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compliance with the </w:t>
            </w:r>
            <w:r w:rsidR="00243BAA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ontract</w:t>
            </w:r>
          </w:p>
        </w:tc>
      </w:tr>
      <w:tr w:rsidR="000E492B" w:rsidRPr="000E492B" w14:paraId="38ACD149" w14:textId="77777777" w:rsidTr="00D840B8">
        <w:trPr>
          <w:trHeight w:val="721"/>
        </w:trPr>
        <w:tc>
          <w:tcPr>
            <w:tcW w:w="2405" w:type="dxa"/>
            <w:shd w:val="clear" w:color="auto" w:fill="F2F2F2" w:themeFill="background1" w:themeFillShade="F2"/>
          </w:tcPr>
          <w:p w14:paraId="1E00E325" w14:textId="77777777" w:rsidR="000E492B" w:rsidRPr="00CB5772" w:rsidRDefault="000E492B" w:rsidP="008E0CA3">
            <w:pPr>
              <w:spacing w:before="80" w:after="120" w:line="240" w:lineRule="auto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n-AU"/>
              </w:rPr>
            </w:pPr>
          </w:p>
        </w:tc>
        <w:tc>
          <w:tcPr>
            <w:tcW w:w="7655" w:type="dxa"/>
            <w:shd w:val="clear" w:color="auto" w:fill="F2F2F2" w:themeFill="background1" w:themeFillShade="F2"/>
          </w:tcPr>
          <w:p w14:paraId="2316B1B9" w14:textId="77777777" w:rsidR="000E492B" w:rsidRPr="000E492B" w:rsidRDefault="000E492B" w:rsidP="008E0CA3">
            <w:pPr>
              <w:numPr>
                <w:ilvl w:val="0"/>
                <w:numId w:val="10"/>
              </w:numPr>
              <w:suppressAutoHyphens w:val="0"/>
              <w:autoSpaceDE/>
              <w:autoSpaceDN/>
              <w:adjustRightInd/>
              <w:spacing w:before="80" w:after="120" w:line="240" w:lineRule="auto"/>
              <w:ind w:left="357" w:hanging="357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comply with any applicable state and national laws and act appropriately and promptly when known or suspected breaches of any policies or laws are identified</w:t>
            </w:r>
          </w:p>
        </w:tc>
      </w:tr>
      <w:tr w:rsidR="000E492B" w:rsidRPr="000E492B" w14:paraId="30C143E4" w14:textId="77777777" w:rsidTr="00D840B8">
        <w:tc>
          <w:tcPr>
            <w:tcW w:w="2405" w:type="dxa"/>
            <w:shd w:val="clear" w:color="auto" w:fill="F2F2F2" w:themeFill="background1" w:themeFillShade="F2"/>
          </w:tcPr>
          <w:p w14:paraId="58E5B782" w14:textId="77777777" w:rsidR="000E492B" w:rsidRPr="000E492B" w:rsidRDefault="000E492B" w:rsidP="008E0CA3">
            <w:pPr>
              <w:spacing w:before="80" w:after="120"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val="en-AU"/>
              </w:rPr>
            </w:pPr>
            <w:r w:rsidRPr="000E492B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AU"/>
              </w:rPr>
              <w:t>Be professional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7FBDD5D5" w14:textId="586179C9" w:rsidR="000E492B" w:rsidRPr="000E492B" w:rsidRDefault="000E492B" w:rsidP="008E0CA3">
            <w:pPr>
              <w:numPr>
                <w:ilvl w:val="0"/>
                <w:numId w:val="10"/>
              </w:numPr>
              <w:suppressAutoHyphens w:val="0"/>
              <w:autoSpaceDE/>
              <w:autoSpaceDN/>
              <w:adjustRightInd/>
              <w:spacing w:before="80" w:after="120"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maintain professional skills and knowledge across </w:t>
            </w:r>
            <w:r w:rsidR="008A0994">
              <w:rPr>
                <w:rFonts w:asciiTheme="minorHAnsi" w:hAnsiTheme="minorHAnsi" w:cstheme="minorHAnsi"/>
                <w:sz w:val="22"/>
                <w:szCs w:val="22"/>
              </w:rPr>
              <w:t>your</w:t>
            </w:r>
            <w:r w:rsidR="008A0994"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workforce to contribute to a </w:t>
            </w:r>
            <w:r w:rsidR="006E3889" w:rsidRPr="000E492B">
              <w:rPr>
                <w:rFonts w:asciiTheme="minorHAnsi" w:hAnsiTheme="minorHAnsi" w:cstheme="minorHAnsi"/>
                <w:sz w:val="22"/>
                <w:szCs w:val="22"/>
              </w:rPr>
              <w:t>high-quality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 training and TAFE system.</w:t>
            </w:r>
          </w:p>
        </w:tc>
      </w:tr>
    </w:tbl>
    <w:p w14:paraId="55FEB764" w14:textId="77777777" w:rsidR="009A0868" w:rsidRPr="008E0CA3" w:rsidRDefault="009A0868" w:rsidP="000E492B">
      <w:pPr>
        <w:spacing w:after="120" w:line="240" w:lineRule="auto"/>
        <w:rPr>
          <w:rFonts w:asciiTheme="minorHAnsi" w:hAnsiTheme="minorHAnsi" w:cstheme="minorHAnsi"/>
          <w:sz w:val="2"/>
          <w:szCs w:val="2"/>
          <w:lang w:val="en-AU"/>
        </w:rPr>
      </w:pP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inciple 2 objectives and obligations"/>
      </w:tblPr>
      <w:tblGrid>
        <w:gridCol w:w="2405"/>
        <w:gridCol w:w="7655"/>
      </w:tblGrid>
      <w:tr w:rsidR="000E492B" w:rsidRPr="000E492B" w14:paraId="1FA04621" w14:textId="77777777" w:rsidTr="00D840B8">
        <w:tc>
          <w:tcPr>
            <w:tcW w:w="2405" w:type="dxa"/>
            <w:shd w:val="clear" w:color="auto" w:fill="43AAFF"/>
          </w:tcPr>
          <w:p w14:paraId="121EEA1E" w14:textId="77777777" w:rsidR="000E492B" w:rsidRPr="00084138" w:rsidRDefault="000E492B" w:rsidP="009A0868">
            <w:pPr>
              <w:spacing w:before="120" w:after="120" w:line="240" w:lineRule="auto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E62B81">
              <w:rPr>
                <w:b/>
                <w:bCs/>
                <w:color w:val="auto"/>
                <w:sz w:val="24"/>
                <w:szCs w:val="24"/>
              </w:rPr>
              <w:lastRenderedPageBreak/>
              <w:t>Principle 3</w:t>
            </w:r>
          </w:p>
        </w:tc>
        <w:tc>
          <w:tcPr>
            <w:tcW w:w="7655" w:type="dxa"/>
            <w:shd w:val="clear" w:color="auto" w:fill="43AAFF"/>
          </w:tcPr>
          <w:p w14:paraId="47082C82" w14:textId="77777777" w:rsidR="000E492B" w:rsidRPr="00084138" w:rsidRDefault="000E492B" w:rsidP="009A0868">
            <w:pPr>
              <w:spacing w:before="120" w:after="120" w:line="240" w:lineRule="auto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E62B81">
              <w:rPr>
                <w:b/>
                <w:bCs/>
                <w:color w:val="auto"/>
                <w:sz w:val="24"/>
                <w:szCs w:val="24"/>
              </w:rPr>
              <w:t>Informed choice</w:t>
            </w:r>
          </w:p>
        </w:tc>
      </w:tr>
      <w:tr w:rsidR="000E492B" w:rsidRPr="000E492B" w14:paraId="6F215B53" w14:textId="77777777" w:rsidTr="00D840B8">
        <w:tc>
          <w:tcPr>
            <w:tcW w:w="2405" w:type="dxa"/>
            <w:shd w:val="clear" w:color="auto" w:fill="F2F2F2" w:themeFill="background1" w:themeFillShade="F2"/>
          </w:tcPr>
          <w:p w14:paraId="62AF1DBA" w14:textId="77777777" w:rsidR="000E492B" w:rsidRPr="000E492B" w:rsidRDefault="000E492B" w:rsidP="008E0CA3">
            <w:pPr>
              <w:pStyle w:val="TableHead"/>
              <w:spacing w:before="60" w:after="100"/>
              <w:rPr>
                <w:rFonts w:cstheme="minorHAnsi"/>
                <w:color w:val="004C97" w:themeColor="accent1"/>
                <w:szCs w:val="22"/>
              </w:rPr>
            </w:pPr>
            <w:r w:rsidRPr="000E492B">
              <w:rPr>
                <w:rFonts w:cstheme="minorHAnsi"/>
                <w:color w:val="000000" w:themeColor="text1"/>
                <w:szCs w:val="22"/>
              </w:rPr>
              <w:t>Objective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73145C2F" w14:textId="3A952295" w:rsidR="000E492B" w:rsidRPr="000E492B" w:rsidRDefault="000E492B" w:rsidP="008E0CA3">
            <w:pPr>
              <w:pStyle w:val="TableHead"/>
              <w:spacing w:before="60" w:after="100"/>
              <w:rPr>
                <w:rFonts w:cstheme="minorHAnsi"/>
                <w:szCs w:val="22"/>
              </w:rPr>
            </w:pPr>
            <w:r w:rsidRPr="000E492B">
              <w:rPr>
                <w:rFonts w:cstheme="minorHAnsi"/>
                <w:color w:val="000000" w:themeColor="text1"/>
                <w:szCs w:val="22"/>
              </w:rPr>
              <w:t xml:space="preserve">Students make an active and informed choice of </w:t>
            </w:r>
            <w:r w:rsidR="006E3889">
              <w:rPr>
                <w:rFonts w:cstheme="minorHAnsi"/>
                <w:color w:val="000000" w:themeColor="text1"/>
                <w:szCs w:val="22"/>
              </w:rPr>
              <w:t xml:space="preserve">their </w:t>
            </w:r>
            <w:r w:rsidRPr="000E492B">
              <w:rPr>
                <w:rFonts w:cstheme="minorHAnsi"/>
                <w:color w:val="000000" w:themeColor="text1"/>
                <w:szCs w:val="22"/>
              </w:rPr>
              <w:t>program and training provider</w:t>
            </w:r>
          </w:p>
        </w:tc>
      </w:tr>
      <w:tr w:rsidR="000E492B" w:rsidRPr="000E492B" w14:paraId="58E7E015" w14:textId="77777777" w:rsidTr="00D840B8">
        <w:tc>
          <w:tcPr>
            <w:tcW w:w="2405" w:type="dxa"/>
            <w:shd w:val="clear" w:color="auto" w:fill="F2F2F2" w:themeFill="background1" w:themeFillShade="F2"/>
          </w:tcPr>
          <w:p w14:paraId="6DB980DA" w14:textId="77777777" w:rsidR="000E492B" w:rsidRPr="000E492B" w:rsidRDefault="000E492B" w:rsidP="008E0CA3">
            <w:pPr>
              <w:spacing w:before="60" w:after="100"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val="en-AU"/>
              </w:rPr>
            </w:pPr>
            <w:r w:rsidRPr="000E492B">
              <w:rPr>
                <w:rFonts w:asciiTheme="minorHAnsi" w:hAnsiTheme="minorHAnsi" w:cstheme="minorHAnsi"/>
                <w:b/>
                <w:sz w:val="22"/>
                <w:szCs w:val="22"/>
                <w:lang w:val="en-AU"/>
              </w:rPr>
              <w:t>Obligations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00911539" w14:textId="2E8A053D" w:rsidR="000E492B" w:rsidRPr="000E492B" w:rsidRDefault="00243BAA" w:rsidP="008E0CA3">
            <w:pPr>
              <w:spacing w:before="60" w:after="100" w:line="240" w:lineRule="auto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You </w:t>
            </w:r>
            <w:r w:rsidR="000E492B" w:rsidRPr="000E492B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must:</w:t>
            </w:r>
          </w:p>
        </w:tc>
      </w:tr>
      <w:tr w:rsidR="000E492B" w:rsidRPr="000E492B" w14:paraId="72480949" w14:textId="77777777" w:rsidTr="00D840B8">
        <w:trPr>
          <w:trHeight w:val="1580"/>
        </w:trPr>
        <w:tc>
          <w:tcPr>
            <w:tcW w:w="2405" w:type="dxa"/>
            <w:shd w:val="clear" w:color="auto" w:fill="F2F2F2" w:themeFill="background1" w:themeFillShade="F2"/>
          </w:tcPr>
          <w:p w14:paraId="528C5E32" w14:textId="77777777" w:rsidR="000E492B" w:rsidRPr="000E492B" w:rsidRDefault="000E492B" w:rsidP="008E0CA3">
            <w:pPr>
              <w:spacing w:before="60" w:after="100" w:line="24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  <w:lang w:val="en-AU"/>
              </w:rPr>
            </w:pPr>
            <w:r w:rsidRPr="000E492B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AU"/>
              </w:rPr>
              <w:t>Inform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6E067DED" w14:textId="77777777" w:rsidR="000E492B" w:rsidRPr="000E492B" w:rsidRDefault="000E492B" w:rsidP="008E0CA3">
            <w:pPr>
              <w:numPr>
                <w:ilvl w:val="0"/>
                <w:numId w:val="11"/>
              </w:numPr>
              <w:suppressAutoHyphens w:val="0"/>
              <w:autoSpaceDE/>
              <w:autoSpaceDN/>
              <w:adjustRightInd/>
              <w:spacing w:before="60" w:after="100" w:line="240" w:lineRule="auto"/>
              <w:ind w:left="357" w:hanging="357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provide clear and accurate information to each student, including:</w:t>
            </w:r>
          </w:p>
          <w:p w14:paraId="0A19DE2B" w14:textId="7FF7BA3E" w:rsidR="000E492B" w:rsidRPr="000E492B" w:rsidRDefault="000E492B" w:rsidP="008E0CA3">
            <w:pPr>
              <w:numPr>
                <w:ilvl w:val="1"/>
                <w:numId w:val="15"/>
              </w:numPr>
              <w:suppressAutoHyphens w:val="0"/>
              <w:autoSpaceDE/>
              <w:autoSpaceDN/>
              <w:adjustRightInd/>
              <w:spacing w:before="60" w:after="100" w:line="240" w:lineRule="auto"/>
              <w:ind w:left="714" w:hanging="357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how their programs, pathways and training delivery options will affect the</w:t>
            </w:r>
            <w:r w:rsidR="006E3889">
              <w:rPr>
                <w:rFonts w:asciiTheme="minorHAnsi" w:hAnsiTheme="minorHAnsi" w:cstheme="minorHAnsi"/>
                <w:sz w:val="22"/>
                <w:szCs w:val="22"/>
              </w:rPr>
              <w:t>ir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 training outcome</w:t>
            </w:r>
          </w:p>
          <w:p w14:paraId="1D6CCED8" w14:textId="4B13BC7A" w:rsidR="000E492B" w:rsidRPr="000E492B" w:rsidRDefault="000E492B" w:rsidP="008E0CA3">
            <w:pPr>
              <w:numPr>
                <w:ilvl w:val="1"/>
                <w:numId w:val="15"/>
              </w:numPr>
              <w:suppressAutoHyphens w:val="0"/>
              <w:autoSpaceDE/>
              <w:autoSpaceDN/>
              <w:adjustRightInd/>
              <w:spacing w:before="60" w:after="100" w:line="240" w:lineRule="auto"/>
              <w:ind w:left="720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all fees, costs and requirements for doing the training, including by issuing a </w:t>
            </w:r>
            <w:r w:rsidR="006E3889" w:rsidRPr="000E492B">
              <w:rPr>
                <w:rFonts w:asciiTheme="minorHAnsi" w:hAnsiTheme="minorHAnsi" w:cstheme="minorHAnsi"/>
                <w:sz w:val="22"/>
                <w:szCs w:val="22"/>
              </w:rPr>
              <w:t>statement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="006E3889" w:rsidRPr="000E492B">
              <w:rPr>
                <w:rFonts w:asciiTheme="minorHAnsi" w:hAnsiTheme="minorHAnsi" w:cstheme="minorHAnsi"/>
                <w:sz w:val="22"/>
                <w:szCs w:val="22"/>
              </w:rPr>
              <w:t>fees</w:t>
            </w:r>
          </w:p>
        </w:tc>
      </w:tr>
      <w:tr w:rsidR="000E492B" w:rsidRPr="000E492B" w14:paraId="7EEA1D6D" w14:textId="77777777" w:rsidTr="00D840B8">
        <w:tc>
          <w:tcPr>
            <w:tcW w:w="2405" w:type="dxa"/>
            <w:shd w:val="clear" w:color="auto" w:fill="F2F2F2" w:themeFill="background1" w:themeFillShade="F2"/>
          </w:tcPr>
          <w:p w14:paraId="50992709" w14:textId="77777777" w:rsidR="000E492B" w:rsidRPr="000E492B" w:rsidRDefault="000E492B" w:rsidP="008E0CA3">
            <w:pPr>
              <w:spacing w:before="60" w:after="100" w:line="24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  <w:lang w:val="en-AU"/>
              </w:rPr>
            </w:pPr>
            <w:r w:rsidRPr="000E492B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AU"/>
              </w:rPr>
              <w:t>Explain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1E7B654E" w14:textId="77777777" w:rsidR="000E492B" w:rsidRPr="000E492B" w:rsidRDefault="000E492B" w:rsidP="008E0CA3">
            <w:pPr>
              <w:numPr>
                <w:ilvl w:val="0"/>
                <w:numId w:val="11"/>
              </w:numPr>
              <w:suppressAutoHyphens w:val="0"/>
              <w:autoSpaceDE/>
              <w:autoSpaceDN/>
              <w:adjustRightInd/>
              <w:spacing w:before="60" w:after="100" w:line="240" w:lineRule="auto"/>
              <w:ind w:left="357" w:hanging="357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ensure each student knows how their </w:t>
            </w:r>
            <w:r w:rsidRPr="000E492B">
              <w:rPr>
                <w:rFonts w:asciiTheme="minorHAnsi" w:hAnsiTheme="minorHAnsi" w:cstheme="minorHAnsi"/>
                <w:iCs/>
                <w:sz w:val="22"/>
                <w:szCs w:val="22"/>
              </w:rPr>
              <w:t>Skills First</w:t>
            </w:r>
            <w:r w:rsidRPr="000E492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training will impact their access to further government-</w:t>
            </w:r>
            <w:proofErr w:type="spellStart"/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subsidised</w:t>
            </w:r>
            <w:proofErr w:type="spellEnd"/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 training. This includes making each student aware of the effect a dual enrolment has on how much government-</w:t>
            </w:r>
            <w:proofErr w:type="spellStart"/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subsidised</w:t>
            </w:r>
            <w:proofErr w:type="spellEnd"/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 training they can access over their lifetime</w:t>
            </w:r>
          </w:p>
        </w:tc>
      </w:tr>
      <w:tr w:rsidR="000E492B" w:rsidRPr="000E492B" w14:paraId="142DF3C9" w14:textId="77777777" w:rsidTr="006E3889">
        <w:trPr>
          <w:trHeight w:val="1250"/>
        </w:trPr>
        <w:tc>
          <w:tcPr>
            <w:tcW w:w="2405" w:type="dxa"/>
            <w:shd w:val="clear" w:color="auto" w:fill="F2F2F2" w:themeFill="background1" w:themeFillShade="F2"/>
          </w:tcPr>
          <w:p w14:paraId="7677D25C" w14:textId="77777777" w:rsidR="000E492B" w:rsidRPr="000E492B" w:rsidRDefault="000E492B" w:rsidP="008E0CA3">
            <w:pPr>
              <w:spacing w:before="60" w:after="100" w:line="24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  <w:lang w:val="en-AU"/>
              </w:rPr>
            </w:pPr>
            <w:r w:rsidRPr="000E492B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AU"/>
              </w:rPr>
              <w:t>Be transparent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6DCE05AF" w14:textId="5DB0C87E" w:rsidR="000E492B" w:rsidRPr="000E492B" w:rsidRDefault="000E492B" w:rsidP="008E0CA3">
            <w:pPr>
              <w:numPr>
                <w:ilvl w:val="0"/>
                <w:numId w:val="11"/>
              </w:numPr>
              <w:suppressAutoHyphens w:val="0"/>
              <w:autoSpaceDE/>
              <w:autoSpaceDN/>
              <w:adjustRightInd/>
              <w:spacing w:before="60" w:after="100" w:line="240" w:lineRule="auto"/>
              <w:ind w:left="357" w:hanging="357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publish in a prominent place on </w:t>
            </w:r>
            <w:r w:rsidR="008A0994">
              <w:rPr>
                <w:rFonts w:asciiTheme="minorHAnsi" w:hAnsiTheme="minorHAnsi" w:cstheme="minorHAnsi"/>
                <w:sz w:val="22"/>
                <w:szCs w:val="22"/>
              </w:rPr>
              <w:t xml:space="preserve">your 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website:</w:t>
            </w:r>
          </w:p>
          <w:p w14:paraId="13BD0AEE" w14:textId="77777777" w:rsidR="000E492B" w:rsidRPr="000E492B" w:rsidRDefault="000E492B" w:rsidP="008E0CA3">
            <w:pPr>
              <w:numPr>
                <w:ilvl w:val="1"/>
                <w:numId w:val="15"/>
              </w:numPr>
              <w:suppressAutoHyphens w:val="0"/>
              <w:autoSpaceDE/>
              <w:autoSpaceDN/>
              <w:adjustRightInd/>
              <w:spacing w:before="60" w:after="100" w:line="240" w:lineRule="auto"/>
              <w:ind w:left="7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standard tuition fees and any other fees</w:t>
            </w:r>
          </w:p>
          <w:p w14:paraId="303FA1C6" w14:textId="6208803C" w:rsidR="000E492B" w:rsidRPr="006E3889" w:rsidRDefault="000E492B" w:rsidP="008E0CA3">
            <w:pPr>
              <w:numPr>
                <w:ilvl w:val="1"/>
                <w:numId w:val="15"/>
              </w:numPr>
              <w:suppressAutoHyphens w:val="0"/>
              <w:autoSpaceDE/>
              <w:autoSpaceDN/>
              <w:adjustRightInd/>
              <w:spacing w:before="60" w:after="100" w:line="240" w:lineRule="auto"/>
              <w:ind w:left="7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a list of </w:t>
            </w:r>
            <w:r w:rsidR="00625745" w:rsidRPr="000E492B">
              <w:rPr>
                <w:rFonts w:asciiTheme="minorHAnsi" w:hAnsiTheme="minorHAnsi" w:cstheme="minorHAnsi"/>
                <w:sz w:val="22"/>
                <w:szCs w:val="22"/>
              </w:rPr>
              <w:t>brokering services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 used</w:t>
            </w:r>
          </w:p>
        </w:tc>
      </w:tr>
      <w:tr w:rsidR="000E492B" w:rsidRPr="000E492B" w14:paraId="1DFD88E6" w14:textId="77777777" w:rsidTr="00D840B8">
        <w:tc>
          <w:tcPr>
            <w:tcW w:w="2405" w:type="dxa"/>
            <w:shd w:val="clear" w:color="auto" w:fill="F2F2F2" w:themeFill="background1" w:themeFillShade="F2"/>
          </w:tcPr>
          <w:p w14:paraId="41EE2B1B" w14:textId="77777777" w:rsidR="000E492B" w:rsidRPr="000E492B" w:rsidRDefault="000E492B" w:rsidP="008E0CA3">
            <w:pPr>
              <w:spacing w:before="60" w:after="100" w:line="240" w:lineRule="auto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</w:p>
        </w:tc>
        <w:tc>
          <w:tcPr>
            <w:tcW w:w="7655" w:type="dxa"/>
            <w:shd w:val="clear" w:color="auto" w:fill="F2F2F2" w:themeFill="background1" w:themeFillShade="F2"/>
          </w:tcPr>
          <w:p w14:paraId="68F8706A" w14:textId="7B2C5E4D" w:rsidR="000E492B" w:rsidRPr="000E492B" w:rsidRDefault="000E492B" w:rsidP="008E0CA3">
            <w:pPr>
              <w:numPr>
                <w:ilvl w:val="0"/>
                <w:numId w:val="11"/>
              </w:numPr>
              <w:suppressAutoHyphens w:val="0"/>
              <w:autoSpaceDE/>
              <w:autoSpaceDN/>
              <w:adjustRightInd/>
              <w:spacing w:before="60" w:after="100" w:line="240" w:lineRule="auto"/>
              <w:ind w:left="357" w:hanging="357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ensure where training and assessment is delivered under a subcontract arrangement that the student knows that they are enrolled </w:t>
            </w:r>
            <w:r w:rsidR="008A0994">
              <w:rPr>
                <w:rFonts w:asciiTheme="minorHAnsi" w:hAnsiTheme="minorHAnsi" w:cstheme="minorHAnsi"/>
                <w:sz w:val="22"/>
                <w:szCs w:val="22"/>
              </w:rPr>
              <w:t>you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, not the subcontracted party.</w:t>
            </w:r>
          </w:p>
        </w:tc>
      </w:tr>
    </w:tbl>
    <w:p w14:paraId="227992BC" w14:textId="77777777" w:rsidR="000E492B" w:rsidRPr="008E0CA3" w:rsidRDefault="000E492B" w:rsidP="000E492B">
      <w:pPr>
        <w:spacing w:after="120" w:line="240" w:lineRule="auto"/>
        <w:rPr>
          <w:rFonts w:asciiTheme="minorHAnsi" w:hAnsiTheme="minorHAnsi" w:cstheme="minorHAnsi"/>
          <w:b/>
          <w:sz w:val="2"/>
          <w:szCs w:val="2"/>
          <w:lang w:val="en-AU"/>
        </w:rPr>
      </w:pP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inciple 4 objectives and obligations"/>
      </w:tblPr>
      <w:tblGrid>
        <w:gridCol w:w="2405"/>
        <w:gridCol w:w="7655"/>
      </w:tblGrid>
      <w:tr w:rsidR="000E492B" w:rsidRPr="000E492B" w14:paraId="7FD219F1" w14:textId="77777777" w:rsidTr="00D840B8">
        <w:tc>
          <w:tcPr>
            <w:tcW w:w="2405" w:type="dxa"/>
            <w:shd w:val="clear" w:color="auto" w:fill="75C1FF"/>
          </w:tcPr>
          <w:p w14:paraId="2CFEEC19" w14:textId="77777777" w:rsidR="000E492B" w:rsidRPr="00084138" w:rsidRDefault="000E492B" w:rsidP="009A0868">
            <w:pPr>
              <w:spacing w:before="120" w:after="120" w:line="240" w:lineRule="auto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E62B81">
              <w:rPr>
                <w:b/>
                <w:bCs/>
                <w:color w:val="auto"/>
                <w:sz w:val="24"/>
                <w:szCs w:val="24"/>
              </w:rPr>
              <w:t>Principle 4</w:t>
            </w:r>
          </w:p>
        </w:tc>
        <w:tc>
          <w:tcPr>
            <w:tcW w:w="7655" w:type="dxa"/>
            <w:shd w:val="clear" w:color="auto" w:fill="75C1FF"/>
          </w:tcPr>
          <w:p w14:paraId="4AB43E98" w14:textId="77777777" w:rsidR="000E492B" w:rsidRPr="00084138" w:rsidRDefault="000E492B" w:rsidP="009A0868">
            <w:pPr>
              <w:spacing w:before="120" w:after="120" w:line="240" w:lineRule="auto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E62B81">
              <w:rPr>
                <w:b/>
                <w:bCs/>
                <w:color w:val="auto"/>
                <w:sz w:val="24"/>
                <w:szCs w:val="24"/>
              </w:rPr>
              <w:t xml:space="preserve">Deliberate planning of training program </w:t>
            </w:r>
          </w:p>
        </w:tc>
      </w:tr>
      <w:tr w:rsidR="000E492B" w:rsidRPr="000E492B" w14:paraId="2800C348" w14:textId="77777777" w:rsidTr="00D840B8">
        <w:tc>
          <w:tcPr>
            <w:tcW w:w="2405" w:type="dxa"/>
            <w:shd w:val="clear" w:color="auto" w:fill="F2F2F2" w:themeFill="background1" w:themeFillShade="F2"/>
          </w:tcPr>
          <w:p w14:paraId="3A3A32C1" w14:textId="77777777" w:rsidR="000E492B" w:rsidRPr="000E492B" w:rsidRDefault="000E492B" w:rsidP="008E0CA3">
            <w:pPr>
              <w:pStyle w:val="TableHead"/>
              <w:spacing w:before="60" w:after="100"/>
              <w:rPr>
                <w:rFonts w:cstheme="minorHAnsi"/>
                <w:color w:val="004C97" w:themeColor="accent1"/>
                <w:szCs w:val="22"/>
              </w:rPr>
            </w:pPr>
            <w:r w:rsidRPr="000E492B">
              <w:rPr>
                <w:rFonts w:cstheme="minorHAnsi"/>
                <w:color w:val="000000" w:themeColor="text1"/>
                <w:szCs w:val="22"/>
              </w:rPr>
              <w:t>Objective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65B9E7DC" w14:textId="77777777" w:rsidR="000E492B" w:rsidRPr="000E492B" w:rsidRDefault="000E492B" w:rsidP="008E0CA3">
            <w:pPr>
              <w:pStyle w:val="TableHead"/>
              <w:spacing w:before="60" w:after="100"/>
              <w:rPr>
                <w:rFonts w:cstheme="minorHAnsi"/>
                <w:szCs w:val="22"/>
              </w:rPr>
            </w:pPr>
            <w:r w:rsidRPr="000E492B">
              <w:rPr>
                <w:rFonts w:cstheme="minorHAnsi"/>
                <w:iCs/>
                <w:color w:val="000000" w:themeColor="text1"/>
                <w:szCs w:val="22"/>
              </w:rPr>
              <w:t>Skills First</w:t>
            </w:r>
            <w:r w:rsidRPr="000E492B">
              <w:rPr>
                <w:rFonts w:cstheme="minorHAnsi"/>
                <w:color w:val="000000" w:themeColor="text1"/>
                <w:szCs w:val="22"/>
              </w:rPr>
              <w:t xml:space="preserve"> training is suitable for each student’s individual needs</w:t>
            </w:r>
          </w:p>
        </w:tc>
      </w:tr>
      <w:tr w:rsidR="000E492B" w:rsidRPr="000E492B" w14:paraId="0951850E" w14:textId="77777777" w:rsidTr="00D840B8">
        <w:tc>
          <w:tcPr>
            <w:tcW w:w="2405" w:type="dxa"/>
            <w:shd w:val="clear" w:color="auto" w:fill="F2F2F2" w:themeFill="background1" w:themeFillShade="F2"/>
          </w:tcPr>
          <w:p w14:paraId="40506B43" w14:textId="77777777" w:rsidR="000E492B" w:rsidRPr="000E492B" w:rsidRDefault="000E492B" w:rsidP="008E0CA3">
            <w:pPr>
              <w:spacing w:before="60" w:after="100"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val="en-AU"/>
              </w:rPr>
            </w:pPr>
            <w:r w:rsidRPr="000E492B">
              <w:rPr>
                <w:rFonts w:asciiTheme="minorHAnsi" w:hAnsiTheme="minorHAnsi" w:cstheme="minorHAnsi"/>
                <w:b/>
                <w:sz w:val="22"/>
                <w:szCs w:val="22"/>
                <w:lang w:val="en-AU"/>
              </w:rPr>
              <w:t>Obligations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682FB577" w14:textId="702AAE60" w:rsidR="000E492B" w:rsidRPr="000E492B" w:rsidRDefault="00182116" w:rsidP="008E0CA3">
            <w:pPr>
              <w:spacing w:before="60" w:after="100" w:line="240" w:lineRule="auto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You </w:t>
            </w:r>
            <w:r w:rsidR="000E492B" w:rsidRPr="000E492B">
              <w:rPr>
                <w:rFonts w:asciiTheme="minorHAnsi" w:hAnsiTheme="minorHAnsi" w:cstheme="minorHAnsi"/>
                <w:sz w:val="22"/>
                <w:szCs w:val="22"/>
              </w:rPr>
              <w:t>must:</w:t>
            </w:r>
          </w:p>
        </w:tc>
      </w:tr>
      <w:tr w:rsidR="000E492B" w:rsidRPr="000E492B" w14:paraId="7B139AB5" w14:textId="77777777" w:rsidTr="00D840B8">
        <w:tc>
          <w:tcPr>
            <w:tcW w:w="2405" w:type="dxa"/>
            <w:shd w:val="clear" w:color="auto" w:fill="F2F2F2" w:themeFill="background1" w:themeFillShade="F2"/>
          </w:tcPr>
          <w:p w14:paraId="176A1001" w14:textId="77777777" w:rsidR="000E492B" w:rsidRPr="000E492B" w:rsidRDefault="000E492B" w:rsidP="008E0CA3">
            <w:pPr>
              <w:spacing w:before="60" w:after="100" w:line="24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  <w:lang w:val="en-AU"/>
              </w:rPr>
            </w:pPr>
            <w:r w:rsidRPr="000E492B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AU"/>
              </w:rPr>
              <w:t>Individualise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5AF4A664" w14:textId="77777777" w:rsidR="000E492B" w:rsidRPr="000E492B" w:rsidRDefault="000E492B" w:rsidP="008E0CA3">
            <w:pPr>
              <w:numPr>
                <w:ilvl w:val="0"/>
                <w:numId w:val="12"/>
              </w:numPr>
              <w:suppressAutoHyphens w:val="0"/>
              <w:autoSpaceDE/>
              <w:autoSpaceDN/>
              <w:adjustRightInd/>
              <w:spacing w:before="60" w:after="100" w:line="240" w:lineRule="auto"/>
              <w:ind w:left="357" w:hanging="357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ensure each student’s training and assessment is suitable, meaning that it:</w:t>
            </w:r>
          </w:p>
          <w:p w14:paraId="76A034B9" w14:textId="77777777" w:rsidR="000E492B" w:rsidRPr="000E492B" w:rsidRDefault="000E492B" w:rsidP="008E0CA3">
            <w:pPr>
              <w:numPr>
                <w:ilvl w:val="1"/>
                <w:numId w:val="15"/>
              </w:numPr>
              <w:suppressAutoHyphens w:val="0"/>
              <w:autoSpaceDE/>
              <w:autoSpaceDN/>
              <w:adjustRightInd/>
              <w:spacing w:before="60" w:after="100" w:line="240" w:lineRule="auto"/>
              <w:ind w:left="7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meets their individual needs</w:t>
            </w:r>
          </w:p>
        </w:tc>
      </w:tr>
      <w:tr w:rsidR="000E492B" w:rsidRPr="000E492B" w14:paraId="31A2591D" w14:textId="77777777" w:rsidTr="00D840B8">
        <w:tc>
          <w:tcPr>
            <w:tcW w:w="2405" w:type="dxa"/>
            <w:shd w:val="clear" w:color="auto" w:fill="F2F2F2" w:themeFill="background1" w:themeFillShade="F2"/>
          </w:tcPr>
          <w:p w14:paraId="3A231B8C" w14:textId="77777777" w:rsidR="000E492B" w:rsidRPr="000E492B" w:rsidRDefault="000E492B" w:rsidP="008E0CA3">
            <w:pPr>
              <w:spacing w:before="60" w:after="100" w:line="24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  <w:lang w:val="en-AU"/>
              </w:rPr>
            </w:pPr>
            <w:r w:rsidRPr="000E492B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AU"/>
              </w:rPr>
              <w:t>Link to outcomes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6FE4A532" w14:textId="30708333" w:rsidR="000E492B" w:rsidRPr="000E492B" w:rsidRDefault="000E492B" w:rsidP="008E0CA3">
            <w:pPr>
              <w:numPr>
                <w:ilvl w:val="1"/>
                <w:numId w:val="15"/>
              </w:numPr>
              <w:suppressAutoHyphens w:val="0"/>
              <w:autoSpaceDE/>
              <w:autoSpaceDN/>
              <w:adjustRightInd/>
              <w:spacing w:before="60" w:after="100" w:line="240" w:lineRule="auto"/>
              <w:ind w:left="7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links to likely job outcomes, further study opportunities</w:t>
            </w:r>
            <w:r w:rsidR="00FC45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or enables participation in training for disadvantaged learners</w:t>
            </w:r>
          </w:p>
        </w:tc>
      </w:tr>
      <w:tr w:rsidR="000E492B" w:rsidRPr="000E492B" w14:paraId="70D89FFE" w14:textId="77777777" w:rsidTr="00D840B8">
        <w:tc>
          <w:tcPr>
            <w:tcW w:w="2405" w:type="dxa"/>
            <w:shd w:val="clear" w:color="auto" w:fill="F2F2F2" w:themeFill="background1" w:themeFillShade="F2"/>
          </w:tcPr>
          <w:p w14:paraId="3C418161" w14:textId="77777777" w:rsidR="000E492B" w:rsidRPr="000E492B" w:rsidRDefault="000E492B" w:rsidP="008E0CA3">
            <w:pPr>
              <w:spacing w:before="60" w:after="100" w:line="24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  <w:lang w:val="en-AU"/>
              </w:rPr>
            </w:pPr>
            <w:r w:rsidRPr="000E492B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AU"/>
              </w:rPr>
              <w:t>Add value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380D49E5" w14:textId="77777777" w:rsidR="000E492B" w:rsidRPr="000E492B" w:rsidRDefault="000E492B" w:rsidP="008E0CA3">
            <w:pPr>
              <w:numPr>
                <w:ilvl w:val="1"/>
                <w:numId w:val="15"/>
              </w:numPr>
              <w:suppressAutoHyphens w:val="0"/>
              <w:autoSpaceDE/>
              <w:autoSpaceDN/>
              <w:adjustRightInd/>
              <w:spacing w:before="60" w:after="100" w:line="240" w:lineRule="auto"/>
              <w:ind w:left="7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is vocationally relevant, for example, reflects industry requirements </w:t>
            </w:r>
          </w:p>
        </w:tc>
      </w:tr>
      <w:tr w:rsidR="000E492B" w:rsidRPr="000E492B" w14:paraId="08BBE05E" w14:textId="77777777" w:rsidTr="00D840B8">
        <w:tc>
          <w:tcPr>
            <w:tcW w:w="2405" w:type="dxa"/>
            <w:shd w:val="clear" w:color="auto" w:fill="F2F2F2" w:themeFill="background1" w:themeFillShade="F2"/>
          </w:tcPr>
          <w:p w14:paraId="417ED041" w14:textId="77777777" w:rsidR="000E492B" w:rsidRPr="000E492B" w:rsidRDefault="000E492B" w:rsidP="008E0CA3">
            <w:pPr>
              <w:spacing w:before="60" w:after="100" w:line="240" w:lineRule="auto"/>
              <w:rPr>
                <w:rFonts w:asciiTheme="minorHAnsi" w:hAnsiTheme="minorHAnsi" w:cstheme="minorHAnsi"/>
                <w:i/>
                <w:sz w:val="22"/>
                <w:szCs w:val="22"/>
                <w:lang w:val="en-AU"/>
              </w:rPr>
            </w:pPr>
          </w:p>
        </w:tc>
        <w:tc>
          <w:tcPr>
            <w:tcW w:w="7655" w:type="dxa"/>
            <w:shd w:val="clear" w:color="auto" w:fill="F2F2F2" w:themeFill="background1" w:themeFillShade="F2"/>
          </w:tcPr>
          <w:p w14:paraId="3908268E" w14:textId="67660BC6" w:rsidR="000E492B" w:rsidRPr="000E492B" w:rsidRDefault="000E492B" w:rsidP="008E0CA3">
            <w:pPr>
              <w:numPr>
                <w:ilvl w:val="1"/>
                <w:numId w:val="15"/>
              </w:numPr>
              <w:suppressAutoHyphens w:val="0"/>
              <w:autoSpaceDE/>
              <w:autoSpaceDN/>
              <w:adjustRightInd/>
              <w:spacing w:before="60" w:after="100" w:line="240" w:lineRule="auto"/>
              <w:ind w:left="720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minimises duplication of the student’s existing competencies through doing a thorough </w:t>
            </w:r>
            <w:r w:rsidR="00FC4546" w:rsidRPr="000E492B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pre-training review</w:t>
            </w:r>
            <w:r w:rsidRPr="000E492B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 to determine whether </w:t>
            </w:r>
            <w:r w:rsidR="00A92468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you </w:t>
            </w:r>
            <w:r w:rsidRPr="000E492B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should enrol each student and documenting the decision </w:t>
            </w:r>
          </w:p>
        </w:tc>
      </w:tr>
      <w:tr w:rsidR="000E492B" w:rsidRPr="000E492B" w14:paraId="30D217F9" w14:textId="77777777" w:rsidTr="00D840B8">
        <w:trPr>
          <w:trHeight w:val="714"/>
        </w:trPr>
        <w:tc>
          <w:tcPr>
            <w:tcW w:w="2405" w:type="dxa"/>
            <w:shd w:val="clear" w:color="auto" w:fill="F2F2F2" w:themeFill="background1" w:themeFillShade="F2"/>
          </w:tcPr>
          <w:p w14:paraId="2A9B3444" w14:textId="77777777" w:rsidR="000E492B" w:rsidRPr="000E492B" w:rsidRDefault="000E492B" w:rsidP="008E0CA3">
            <w:pPr>
              <w:spacing w:before="60" w:after="100" w:line="240" w:lineRule="auto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en-AU"/>
              </w:rPr>
            </w:pPr>
            <w:r w:rsidRPr="000E492B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en-AU"/>
              </w:rPr>
              <w:t>Document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1F30DE6F" w14:textId="4A3D3F2B" w:rsidR="000E492B" w:rsidRPr="000E492B" w:rsidRDefault="000E492B" w:rsidP="008E0CA3">
            <w:pPr>
              <w:numPr>
                <w:ilvl w:val="0"/>
                <w:numId w:val="12"/>
              </w:numPr>
              <w:suppressAutoHyphens w:val="0"/>
              <w:autoSpaceDE/>
              <w:autoSpaceDN/>
              <w:adjustRightInd/>
              <w:spacing w:before="60" w:after="100" w:line="240" w:lineRule="auto"/>
              <w:ind w:left="357" w:hanging="357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provide the student with a </w:t>
            </w:r>
            <w:r w:rsidR="00FC4546" w:rsidRPr="000E492B">
              <w:rPr>
                <w:rFonts w:asciiTheme="minorHAnsi" w:hAnsiTheme="minorHAnsi" w:cstheme="minorHAnsi"/>
                <w:sz w:val="22"/>
                <w:szCs w:val="22"/>
              </w:rPr>
              <w:t>training plan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, so the student can make informed decisions about their training and assessment and understand the obligations of all parties.</w:t>
            </w:r>
          </w:p>
        </w:tc>
      </w:tr>
    </w:tbl>
    <w:p w14:paraId="07F820B9" w14:textId="77777777" w:rsidR="000E492B" w:rsidRPr="008E0CA3" w:rsidRDefault="000E492B" w:rsidP="000E492B">
      <w:pPr>
        <w:spacing w:after="120" w:line="240" w:lineRule="auto"/>
        <w:rPr>
          <w:rFonts w:asciiTheme="minorHAnsi" w:hAnsiTheme="minorHAnsi" w:cstheme="minorHAnsi"/>
          <w:sz w:val="2"/>
          <w:szCs w:val="2"/>
        </w:rPr>
      </w:pPr>
    </w:p>
    <w:p w14:paraId="30ABE506" w14:textId="77777777" w:rsidR="00FC4546" w:rsidRPr="008E0CA3" w:rsidRDefault="00FC4546" w:rsidP="000E492B">
      <w:pPr>
        <w:spacing w:after="120" w:line="240" w:lineRule="auto"/>
        <w:rPr>
          <w:rFonts w:asciiTheme="minorHAnsi" w:hAnsiTheme="minorHAnsi" w:cstheme="minorHAnsi"/>
          <w:sz w:val="2"/>
          <w:szCs w:val="2"/>
        </w:rPr>
      </w:pP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inciple 5 objectives and obligations"/>
      </w:tblPr>
      <w:tblGrid>
        <w:gridCol w:w="2405"/>
        <w:gridCol w:w="7655"/>
      </w:tblGrid>
      <w:tr w:rsidR="000E492B" w:rsidRPr="000E492B" w14:paraId="4D34E29C" w14:textId="77777777" w:rsidTr="00D840B8">
        <w:tc>
          <w:tcPr>
            <w:tcW w:w="2405" w:type="dxa"/>
            <w:shd w:val="clear" w:color="auto" w:fill="ABD9FF"/>
          </w:tcPr>
          <w:p w14:paraId="550C1AD8" w14:textId="77777777" w:rsidR="000E492B" w:rsidRPr="00084138" w:rsidRDefault="000E492B" w:rsidP="009A0868">
            <w:pPr>
              <w:spacing w:before="120" w:after="120" w:line="240" w:lineRule="auto"/>
              <w:rPr>
                <w:b/>
                <w:bCs/>
                <w:color w:val="auto"/>
                <w:sz w:val="24"/>
                <w:szCs w:val="24"/>
              </w:rPr>
            </w:pPr>
            <w:r w:rsidRPr="00084138">
              <w:rPr>
                <w:b/>
                <w:bCs/>
                <w:color w:val="auto"/>
                <w:sz w:val="24"/>
                <w:szCs w:val="24"/>
              </w:rPr>
              <w:lastRenderedPageBreak/>
              <w:t>Principle 5</w:t>
            </w:r>
          </w:p>
        </w:tc>
        <w:tc>
          <w:tcPr>
            <w:tcW w:w="7655" w:type="dxa"/>
            <w:shd w:val="clear" w:color="auto" w:fill="ABD9FF"/>
          </w:tcPr>
          <w:p w14:paraId="4C6EAECE" w14:textId="77777777" w:rsidR="000E492B" w:rsidRPr="00084138" w:rsidRDefault="000E492B" w:rsidP="009A0868">
            <w:pPr>
              <w:spacing w:before="120" w:after="120" w:line="240" w:lineRule="auto"/>
              <w:rPr>
                <w:b/>
                <w:bCs/>
                <w:color w:val="auto"/>
                <w:sz w:val="24"/>
                <w:szCs w:val="24"/>
              </w:rPr>
            </w:pPr>
            <w:r w:rsidRPr="00084138">
              <w:rPr>
                <w:b/>
                <w:bCs/>
                <w:color w:val="auto"/>
                <w:sz w:val="24"/>
                <w:szCs w:val="24"/>
              </w:rPr>
              <w:t>High quality training and assessment delivery</w:t>
            </w:r>
          </w:p>
        </w:tc>
      </w:tr>
      <w:tr w:rsidR="000E492B" w:rsidRPr="000E492B" w14:paraId="74459C55" w14:textId="77777777" w:rsidTr="00D840B8">
        <w:tc>
          <w:tcPr>
            <w:tcW w:w="2405" w:type="dxa"/>
            <w:shd w:val="clear" w:color="auto" w:fill="F2F2F2" w:themeFill="background1" w:themeFillShade="F2"/>
          </w:tcPr>
          <w:p w14:paraId="00E66958" w14:textId="77777777" w:rsidR="000E492B" w:rsidRPr="000E492B" w:rsidRDefault="000E492B" w:rsidP="008E0CA3">
            <w:pPr>
              <w:pStyle w:val="TableHead"/>
              <w:spacing w:before="120"/>
              <w:rPr>
                <w:rFonts w:cstheme="minorHAnsi"/>
                <w:color w:val="004C97" w:themeColor="accent1"/>
                <w:szCs w:val="22"/>
              </w:rPr>
            </w:pPr>
            <w:r w:rsidRPr="000E492B">
              <w:rPr>
                <w:rFonts w:cstheme="minorHAnsi"/>
                <w:color w:val="000000" w:themeColor="text1"/>
                <w:szCs w:val="22"/>
              </w:rPr>
              <w:t>Objective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22641350" w14:textId="77777777" w:rsidR="000E492B" w:rsidRPr="000E492B" w:rsidRDefault="000E492B" w:rsidP="008E0CA3">
            <w:pPr>
              <w:pStyle w:val="TableHead"/>
              <w:spacing w:before="120"/>
              <w:rPr>
                <w:rFonts w:cstheme="minorHAnsi"/>
                <w:szCs w:val="22"/>
              </w:rPr>
            </w:pPr>
            <w:r w:rsidRPr="000E492B">
              <w:rPr>
                <w:rFonts w:cstheme="minorHAnsi"/>
                <w:color w:val="000000" w:themeColor="text1"/>
                <w:szCs w:val="22"/>
              </w:rPr>
              <w:t xml:space="preserve">Training and assessment </w:t>
            </w:r>
            <w:proofErr w:type="gramStart"/>
            <w:r w:rsidRPr="000E492B">
              <w:rPr>
                <w:rFonts w:cstheme="minorHAnsi"/>
                <w:color w:val="000000" w:themeColor="text1"/>
                <w:szCs w:val="22"/>
              </w:rPr>
              <w:t>meets</w:t>
            </w:r>
            <w:proofErr w:type="gramEnd"/>
            <w:r w:rsidRPr="000E492B">
              <w:rPr>
                <w:rFonts w:cstheme="minorHAnsi"/>
                <w:color w:val="000000" w:themeColor="text1"/>
                <w:szCs w:val="22"/>
              </w:rPr>
              <w:t xml:space="preserve"> regulatory standards, is delivered by experts, is appropriate for each individual’s needs and is delivered in a learning environment conducive to student success</w:t>
            </w:r>
          </w:p>
        </w:tc>
      </w:tr>
      <w:tr w:rsidR="000E492B" w:rsidRPr="000E492B" w14:paraId="4AF8FC6D" w14:textId="77777777" w:rsidTr="00D840B8">
        <w:tc>
          <w:tcPr>
            <w:tcW w:w="2405" w:type="dxa"/>
            <w:shd w:val="clear" w:color="auto" w:fill="F2F2F2" w:themeFill="background1" w:themeFillShade="F2"/>
          </w:tcPr>
          <w:p w14:paraId="2D8B5E08" w14:textId="77777777" w:rsidR="000E492B" w:rsidRPr="000E492B" w:rsidRDefault="000E492B" w:rsidP="008E0CA3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val="en-AU"/>
              </w:rPr>
            </w:pPr>
            <w:r w:rsidRPr="000E492B">
              <w:rPr>
                <w:rFonts w:asciiTheme="minorHAnsi" w:hAnsiTheme="minorHAnsi" w:cstheme="minorHAnsi"/>
                <w:b/>
                <w:sz w:val="22"/>
                <w:szCs w:val="22"/>
                <w:lang w:val="en-AU"/>
              </w:rPr>
              <w:t>Obligations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56A31F6A" w14:textId="50DE9960" w:rsidR="000E492B" w:rsidRPr="000E492B" w:rsidRDefault="00243BAA" w:rsidP="008E0CA3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You </w:t>
            </w:r>
            <w:r w:rsidR="000E492B" w:rsidRPr="000E492B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must ensure:</w:t>
            </w:r>
          </w:p>
        </w:tc>
      </w:tr>
      <w:tr w:rsidR="000E492B" w:rsidRPr="000E492B" w14:paraId="7642886D" w14:textId="77777777" w:rsidTr="00D840B8">
        <w:tc>
          <w:tcPr>
            <w:tcW w:w="2405" w:type="dxa"/>
            <w:shd w:val="clear" w:color="auto" w:fill="F2F2F2" w:themeFill="background1" w:themeFillShade="F2"/>
          </w:tcPr>
          <w:p w14:paraId="4CF8B00C" w14:textId="77777777" w:rsidR="000E492B" w:rsidRPr="000E492B" w:rsidRDefault="000E492B" w:rsidP="008E0CA3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en-AU"/>
              </w:rPr>
            </w:pPr>
            <w:r w:rsidRPr="000E492B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en-AU"/>
              </w:rPr>
              <w:t>Meet Regulatory Standards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7B869D03" w14:textId="77777777" w:rsidR="000E492B" w:rsidRPr="000E492B" w:rsidRDefault="000E492B" w:rsidP="008E0CA3">
            <w:pPr>
              <w:numPr>
                <w:ilvl w:val="0"/>
                <w:numId w:val="13"/>
              </w:numPr>
              <w:suppressAutoHyphens w:val="0"/>
              <w:autoSpaceDE/>
              <w:autoSpaceDN/>
              <w:adjustRightInd/>
              <w:spacing w:before="120" w:after="120" w:line="240" w:lineRule="auto"/>
              <w:ind w:left="357" w:hanging="357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training and assessment </w:t>
            </w:r>
            <w:proofErr w:type="gramStart"/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meets</w:t>
            </w:r>
            <w:proofErr w:type="gramEnd"/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 standards set by the training provider’s regulator (the Australian Skills Quality Authority or Victorian Registration and Qualifications Authority)</w:t>
            </w:r>
          </w:p>
        </w:tc>
      </w:tr>
      <w:tr w:rsidR="000E492B" w:rsidRPr="000E492B" w14:paraId="3FCAC932" w14:textId="77777777" w:rsidTr="00D840B8">
        <w:tc>
          <w:tcPr>
            <w:tcW w:w="2405" w:type="dxa"/>
            <w:shd w:val="clear" w:color="auto" w:fill="F2F2F2" w:themeFill="background1" w:themeFillShade="F2"/>
          </w:tcPr>
          <w:p w14:paraId="7178C60A" w14:textId="77777777" w:rsidR="000E492B" w:rsidRPr="000E492B" w:rsidRDefault="000E492B" w:rsidP="008E0CA3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en-AU"/>
              </w:rPr>
            </w:pPr>
            <w:r w:rsidRPr="000E492B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en-AU"/>
              </w:rPr>
              <w:t>Train enough</w:t>
            </w:r>
          </w:p>
          <w:p w14:paraId="415264FE" w14:textId="77777777" w:rsidR="000E492B" w:rsidRPr="000E492B" w:rsidRDefault="000E492B" w:rsidP="008E0CA3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en-AU"/>
              </w:rPr>
            </w:pPr>
            <w:r w:rsidRPr="000E492B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en-AU"/>
              </w:rPr>
              <w:t>Train for long enough</w:t>
            </w:r>
          </w:p>
          <w:p w14:paraId="10F94BC1" w14:textId="77777777" w:rsidR="000E492B" w:rsidRPr="000E492B" w:rsidRDefault="000E492B" w:rsidP="008E0CA3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en-AU"/>
              </w:rPr>
            </w:pPr>
            <w:r w:rsidRPr="000E492B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en-AU"/>
              </w:rPr>
              <w:t>Use the right resources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46DBD8AB" w14:textId="77777777" w:rsidR="000E492B" w:rsidRPr="000E492B" w:rsidRDefault="000E492B" w:rsidP="008E0CA3">
            <w:pPr>
              <w:numPr>
                <w:ilvl w:val="0"/>
                <w:numId w:val="13"/>
              </w:numPr>
              <w:suppressAutoHyphens w:val="0"/>
              <w:autoSpaceDE/>
              <w:autoSpaceDN/>
              <w:adjustRightInd/>
              <w:spacing w:before="120" w:after="120"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training and assessment </w:t>
            </w:r>
            <w:proofErr w:type="gramStart"/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is</w:t>
            </w:r>
            <w:proofErr w:type="gramEnd"/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 delivered to each student in an appropriate manner, including that:</w:t>
            </w:r>
          </w:p>
          <w:p w14:paraId="7B1402BE" w14:textId="77777777" w:rsidR="000E492B" w:rsidRPr="000E492B" w:rsidRDefault="000E492B" w:rsidP="008E0CA3">
            <w:pPr>
              <w:numPr>
                <w:ilvl w:val="1"/>
                <w:numId w:val="15"/>
              </w:numPr>
              <w:suppressAutoHyphens w:val="0"/>
              <w:autoSpaceDE/>
              <w:autoSpaceDN/>
              <w:adjustRightInd/>
              <w:spacing w:before="120" w:after="120" w:line="240" w:lineRule="auto"/>
              <w:ind w:left="7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the student is provided reasonable and accessible support to facilitate participation in training and attainment of skills</w:t>
            </w:r>
          </w:p>
          <w:p w14:paraId="49BA1F12" w14:textId="0F2A7253" w:rsidR="000E492B" w:rsidRPr="000E492B" w:rsidRDefault="000E492B" w:rsidP="008E0CA3">
            <w:pPr>
              <w:numPr>
                <w:ilvl w:val="1"/>
                <w:numId w:val="15"/>
              </w:numPr>
              <w:suppressAutoHyphens w:val="0"/>
              <w:autoSpaceDE/>
              <w:autoSpaceDN/>
              <w:adjustRightInd/>
              <w:spacing w:before="120" w:after="120" w:line="240" w:lineRule="auto"/>
              <w:ind w:left="7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3146B6" w:rsidRPr="000E492B">
              <w:rPr>
                <w:rFonts w:asciiTheme="minorHAnsi" w:hAnsiTheme="minorHAnsi" w:cstheme="minorHAnsi"/>
                <w:sz w:val="22"/>
                <w:szCs w:val="22"/>
              </w:rPr>
              <w:t>volume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="003146B6" w:rsidRPr="000E492B">
              <w:rPr>
                <w:rFonts w:asciiTheme="minorHAnsi" w:hAnsiTheme="minorHAnsi" w:cstheme="minorHAnsi"/>
                <w:sz w:val="22"/>
                <w:szCs w:val="22"/>
              </w:rPr>
              <w:t>learning, amount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="003146B6" w:rsidRPr="000E492B">
              <w:rPr>
                <w:rFonts w:asciiTheme="minorHAnsi" w:hAnsiTheme="minorHAnsi" w:cstheme="minorHAnsi"/>
                <w:sz w:val="22"/>
                <w:szCs w:val="22"/>
              </w:rPr>
              <w:t>training, duration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, delivery modes, materials, facilities and equipment are sufficient:</w:t>
            </w:r>
          </w:p>
          <w:p w14:paraId="0446CCAF" w14:textId="69191807" w:rsidR="000E492B" w:rsidRPr="000E492B" w:rsidRDefault="000E492B" w:rsidP="008E0CA3">
            <w:pPr>
              <w:numPr>
                <w:ilvl w:val="1"/>
                <w:numId w:val="16"/>
              </w:numPr>
              <w:suppressAutoHyphens w:val="0"/>
              <w:autoSpaceDE/>
              <w:autoSpaceDN/>
              <w:adjustRightInd/>
              <w:spacing w:before="120" w:after="120"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to meet the student’s needs, including as identified through the </w:t>
            </w:r>
            <w:r w:rsidR="003146B6" w:rsidRPr="000E492B">
              <w:rPr>
                <w:rFonts w:asciiTheme="minorHAnsi" w:hAnsiTheme="minorHAnsi" w:cstheme="minorHAnsi"/>
                <w:sz w:val="22"/>
                <w:szCs w:val="22"/>
              </w:rPr>
              <w:t>pre-training review</w:t>
            </w:r>
          </w:p>
          <w:p w14:paraId="2B271291" w14:textId="77777777" w:rsidR="000E492B" w:rsidRPr="000E492B" w:rsidRDefault="000E492B" w:rsidP="008E0CA3">
            <w:pPr>
              <w:numPr>
                <w:ilvl w:val="1"/>
                <w:numId w:val="16"/>
              </w:numPr>
              <w:suppressAutoHyphens w:val="0"/>
              <w:autoSpaceDE/>
              <w:autoSpaceDN/>
              <w:adjustRightInd/>
              <w:spacing w:before="120" w:after="120"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for the student to consolidate skills and produce job-ready competencies</w:t>
            </w:r>
          </w:p>
          <w:p w14:paraId="150018F9" w14:textId="06AEC7AD" w:rsidR="000E492B" w:rsidRPr="000E492B" w:rsidRDefault="000E492B" w:rsidP="008E0CA3">
            <w:pPr>
              <w:numPr>
                <w:ilvl w:val="1"/>
                <w:numId w:val="16"/>
              </w:numPr>
              <w:suppressAutoHyphens w:val="0"/>
              <w:autoSpaceDE/>
              <w:autoSpaceDN/>
              <w:adjustRightInd/>
              <w:spacing w:before="120" w:after="120"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to meet the requirements and guidance in the Australian Qualifications Framework (AQF), training packages and accredited course curriculum</w:t>
            </w:r>
          </w:p>
        </w:tc>
      </w:tr>
      <w:tr w:rsidR="000E492B" w:rsidRPr="000E492B" w14:paraId="4835B7B5" w14:textId="77777777" w:rsidTr="00D840B8">
        <w:tc>
          <w:tcPr>
            <w:tcW w:w="2405" w:type="dxa"/>
            <w:shd w:val="clear" w:color="auto" w:fill="F2F2F2" w:themeFill="background1" w:themeFillShade="F2"/>
          </w:tcPr>
          <w:p w14:paraId="61955A9B" w14:textId="77777777" w:rsidR="000E492B" w:rsidRPr="000E492B" w:rsidRDefault="000E492B" w:rsidP="008E0CA3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i/>
                <w:color w:val="auto"/>
                <w:sz w:val="22"/>
                <w:szCs w:val="22"/>
                <w:lang w:val="en-AU"/>
              </w:rPr>
            </w:pPr>
            <w:r w:rsidRPr="000E492B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en-AU"/>
              </w:rPr>
              <w:t>Document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39C1C52D" w14:textId="7A2EFC7B" w:rsidR="000E492B" w:rsidRPr="000E492B" w:rsidRDefault="000E492B" w:rsidP="008E0CA3">
            <w:pPr>
              <w:numPr>
                <w:ilvl w:val="0"/>
                <w:numId w:val="13"/>
              </w:numPr>
              <w:suppressAutoHyphens w:val="0"/>
              <w:autoSpaceDE/>
              <w:autoSpaceDN/>
              <w:adjustRightInd/>
              <w:spacing w:before="120" w:after="120"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where training is structured to be completed in a shorter time than described in the AQF, that </w:t>
            </w:r>
            <w:r w:rsidR="00A92468">
              <w:rPr>
                <w:rFonts w:asciiTheme="minorHAnsi" w:hAnsiTheme="minorHAnsi" w:cstheme="minorHAnsi"/>
                <w:sz w:val="22"/>
                <w:szCs w:val="22"/>
              </w:rPr>
              <w:t xml:space="preserve">you 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describe and document in the </w:t>
            </w:r>
            <w:r w:rsidR="003146B6" w:rsidRPr="000E492B">
              <w:rPr>
                <w:rFonts w:asciiTheme="minorHAnsi" w:hAnsiTheme="minorHAnsi" w:cstheme="minorHAnsi"/>
                <w:sz w:val="22"/>
                <w:szCs w:val="22"/>
              </w:rPr>
              <w:t>training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3146B6" w:rsidRPr="000E492B">
              <w:rPr>
                <w:rFonts w:asciiTheme="minorHAnsi" w:hAnsiTheme="minorHAnsi" w:cstheme="minorHAnsi"/>
                <w:sz w:val="22"/>
                <w:szCs w:val="22"/>
              </w:rPr>
              <w:t>assessment strategy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 how a specific learner cohort:</w:t>
            </w:r>
          </w:p>
          <w:p w14:paraId="59B61328" w14:textId="77777777" w:rsidR="000E492B" w:rsidRPr="000E492B" w:rsidRDefault="000E492B" w:rsidP="008E0CA3">
            <w:pPr>
              <w:numPr>
                <w:ilvl w:val="1"/>
                <w:numId w:val="15"/>
              </w:numPr>
              <w:suppressAutoHyphens w:val="0"/>
              <w:autoSpaceDE/>
              <w:autoSpaceDN/>
              <w:adjustRightInd/>
              <w:spacing w:before="120" w:after="120" w:line="240" w:lineRule="auto"/>
              <w:ind w:left="7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has the characteristics to achieve the required </w:t>
            </w:r>
            <w:r w:rsidRPr="000E492B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rigour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 and depth of training</w:t>
            </w:r>
          </w:p>
          <w:p w14:paraId="3909CE22" w14:textId="160C0ED7" w:rsidR="000E492B" w:rsidRPr="000E492B" w:rsidRDefault="000E492B" w:rsidP="008E0CA3">
            <w:pPr>
              <w:numPr>
                <w:ilvl w:val="1"/>
                <w:numId w:val="15"/>
              </w:numPr>
              <w:suppressAutoHyphens w:val="0"/>
              <w:autoSpaceDE/>
              <w:autoSpaceDN/>
              <w:adjustRightInd/>
              <w:spacing w:before="120" w:after="120" w:line="240" w:lineRule="auto"/>
              <w:ind w:left="720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can meet </w:t>
            </w:r>
            <w:proofErr w:type="gramStart"/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all of</w:t>
            </w:r>
            <w:proofErr w:type="gramEnd"/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 the competency requirements in a shorter timeframe</w:t>
            </w:r>
          </w:p>
        </w:tc>
      </w:tr>
      <w:tr w:rsidR="000E492B" w:rsidRPr="000E492B" w14:paraId="3A6E7FF3" w14:textId="77777777" w:rsidTr="00D840B8">
        <w:tc>
          <w:tcPr>
            <w:tcW w:w="2405" w:type="dxa"/>
            <w:shd w:val="clear" w:color="auto" w:fill="F2F2F2" w:themeFill="background1" w:themeFillShade="F2"/>
          </w:tcPr>
          <w:p w14:paraId="4FD56DEC" w14:textId="77777777" w:rsidR="000E492B" w:rsidRPr="00CB5772" w:rsidRDefault="000E492B" w:rsidP="008E0CA3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</w:p>
        </w:tc>
        <w:tc>
          <w:tcPr>
            <w:tcW w:w="7655" w:type="dxa"/>
            <w:shd w:val="clear" w:color="auto" w:fill="F2F2F2" w:themeFill="background1" w:themeFillShade="F2"/>
          </w:tcPr>
          <w:p w14:paraId="49E6E866" w14:textId="795AC3B8" w:rsidR="000E492B" w:rsidRPr="000E492B" w:rsidRDefault="000E492B" w:rsidP="008E0CA3">
            <w:pPr>
              <w:numPr>
                <w:ilvl w:val="0"/>
                <w:numId w:val="13"/>
              </w:numPr>
              <w:suppressAutoHyphens w:val="0"/>
              <w:autoSpaceDE/>
              <w:autoSpaceDN/>
              <w:adjustRightInd/>
              <w:spacing w:before="120" w:after="120" w:line="240" w:lineRule="auto"/>
              <w:ind w:left="357" w:hanging="357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if the student is doing a </w:t>
            </w:r>
            <w:r w:rsidR="00625745" w:rsidRPr="000E492B">
              <w:rPr>
                <w:rFonts w:asciiTheme="minorHAnsi" w:hAnsiTheme="minorHAnsi" w:cstheme="minorHAnsi"/>
                <w:sz w:val="22"/>
                <w:szCs w:val="22"/>
              </w:rPr>
              <w:t>practical placement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, they enter into</w:t>
            </w:r>
            <w:r w:rsidRPr="000E492B" w:rsidDel="00AD2F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a written agreement with the student and the employer or host </w:t>
            </w:r>
            <w:proofErr w:type="spellStart"/>
            <w:r w:rsidR="00C80F44">
              <w:rPr>
                <w:rFonts w:asciiTheme="minorHAnsi" w:hAnsiTheme="minorHAnsi" w:cstheme="minorHAnsi"/>
                <w:sz w:val="22"/>
                <w:szCs w:val="22"/>
              </w:rPr>
              <w:t>organisation</w:t>
            </w:r>
            <w:proofErr w:type="spellEnd"/>
          </w:p>
        </w:tc>
      </w:tr>
      <w:tr w:rsidR="000E492B" w:rsidRPr="000E492B" w14:paraId="37EEB033" w14:textId="77777777" w:rsidTr="00D840B8">
        <w:tc>
          <w:tcPr>
            <w:tcW w:w="2405" w:type="dxa"/>
            <w:shd w:val="clear" w:color="auto" w:fill="F2F2F2" w:themeFill="background1" w:themeFillShade="F2"/>
          </w:tcPr>
          <w:p w14:paraId="4F281D58" w14:textId="77777777" w:rsidR="000E492B" w:rsidRPr="000E492B" w:rsidRDefault="000E492B" w:rsidP="008E0CA3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en-AU"/>
              </w:rPr>
            </w:pPr>
            <w:r w:rsidRPr="000E492B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en-AU"/>
              </w:rPr>
              <w:t>Be expert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50FA9338" w14:textId="2A135884" w:rsidR="000E492B" w:rsidRPr="000E492B" w:rsidRDefault="000E492B" w:rsidP="008E0CA3">
            <w:pPr>
              <w:numPr>
                <w:ilvl w:val="0"/>
                <w:numId w:val="13"/>
              </w:numPr>
              <w:suppressAutoHyphens w:val="0"/>
              <w:autoSpaceDE/>
              <w:autoSpaceDN/>
              <w:adjustRightInd/>
              <w:spacing w:before="120" w:after="120" w:line="240" w:lineRule="auto"/>
              <w:ind w:left="357" w:hanging="357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all training and assessment </w:t>
            </w:r>
            <w:proofErr w:type="gramStart"/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is</w:t>
            </w:r>
            <w:proofErr w:type="gramEnd"/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 delivered by a </w:t>
            </w:r>
            <w:r w:rsidRPr="000E492B">
              <w:rPr>
                <w:rFonts w:asciiTheme="minorHAnsi" w:hAnsiTheme="minorHAnsi" w:cstheme="minorHAnsi"/>
                <w:iCs/>
                <w:sz w:val="22"/>
                <w:szCs w:val="22"/>
              </w:rPr>
              <w:t>Skills First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47AA3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eacher.</w:t>
            </w:r>
          </w:p>
        </w:tc>
      </w:tr>
    </w:tbl>
    <w:p w14:paraId="5AEA5ABC" w14:textId="77777777" w:rsidR="000E492B" w:rsidRPr="000E492B" w:rsidRDefault="000E492B" w:rsidP="000E492B">
      <w:pPr>
        <w:spacing w:after="120" w:line="240" w:lineRule="auto"/>
        <w:rPr>
          <w:rFonts w:asciiTheme="minorHAnsi" w:hAnsiTheme="minorHAnsi" w:cstheme="minorHAnsi"/>
          <w:b/>
          <w:sz w:val="22"/>
          <w:szCs w:val="22"/>
          <w:lang w:val="en-AU"/>
        </w:rPr>
      </w:pPr>
    </w:p>
    <w:p w14:paraId="6BA7BFB4" w14:textId="77777777" w:rsidR="000E492B" w:rsidRPr="000E492B" w:rsidRDefault="000E492B" w:rsidP="000E492B">
      <w:pPr>
        <w:spacing w:after="120" w:line="240" w:lineRule="auto"/>
        <w:rPr>
          <w:rFonts w:asciiTheme="minorHAnsi" w:hAnsiTheme="minorHAnsi" w:cstheme="minorHAnsi"/>
          <w:b/>
          <w:color w:val="292929"/>
          <w:sz w:val="22"/>
          <w:szCs w:val="22"/>
          <w:lang w:val="en-AU"/>
        </w:rPr>
      </w:pPr>
      <w:r w:rsidRPr="000E492B">
        <w:rPr>
          <w:rFonts w:asciiTheme="minorHAnsi" w:hAnsiTheme="minorHAnsi" w:cstheme="minorHAnsi"/>
          <w:b/>
          <w:color w:val="FF0000"/>
          <w:sz w:val="22"/>
          <w:szCs w:val="22"/>
          <w:lang w:val="en-AU"/>
        </w:rPr>
        <w:br w:type="page"/>
      </w: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inciple 6 objectives and obligations"/>
      </w:tblPr>
      <w:tblGrid>
        <w:gridCol w:w="2405"/>
        <w:gridCol w:w="7655"/>
      </w:tblGrid>
      <w:tr w:rsidR="000E492B" w:rsidRPr="000E492B" w14:paraId="2E46B0A3" w14:textId="77777777" w:rsidTr="008E0CA3">
        <w:tc>
          <w:tcPr>
            <w:tcW w:w="2405" w:type="dxa"/>
            <w:shd w:val="clear" w:color="auto" w:fill="D9EEFF"/>
          </w:tcPr>
          <w:p w14:paraId="1D723B54" w14:textId="77777777" w:rsidR="000E492B" w:rsidRPr="00084138" w:rsidRDefault="000E492B" w:rsidP="009A0868">
            <w:pPr>
              <w:spacing w:before="120" w:after="120" w:line="240" w:lineRule="auto"/>
              <w:rPr>
                <w:b/>
                <w:bCs/>
                <w:color w:val="auto"/>
                <w:sz w:val="24"/>
                <w:szCs w:val="24"/>
              </w:rPr>
            </w:pPr>
            <w:r w:rsidRPr="00084138">
              <w:rPr>
                <w:b/>
                <w:bCs/>
                <w:color w:val="auto"/>
                <w:sz w:val="24"/>
                <w:szCs w:val="24"/>
              </w:rPr>
              <w:lastRenderedPageBreak/>
              <w:t>Principle 6</w:t>
            </w:r>
          </w:p>
        </w:tc>
        <w:tc>
          <w:tcPr>
            <w:tcW w:w="7655" w:type="dxa"/>
            <w:shd w:val="clear" w:color="auto" w:fill="D9EEFF"/>
          </w:tcPr>
          <w:p w14:paraId="425ABE63" w14:textId="77777777" w:rsidR="000E492B" w:rsidRPr="00084138" w:rsidRDefault="000E492B" w:rsidP="009A0868">
            <w:pPr>
              <w:spacing w:before="120" w:after="120" w:line="240" w:lineRule="auto"/>
              <w:rPr>
                <w:b/>
                <w:bCs/>
                <w:color w:val="auto"/>
                <w:sz w:val="24"/>
                <w:szCs w:val="24"/>
              </w:rPr>
            </w:pPr>
            <w:r w:rsidRPr="00084138">
              <w:rPr>
                <w:b/>
                <w:bCs/>
                <w:color w:val="auto"/>
                <w:sz w:val="24"/>
                <w:szCs w:val="24"/>
              </w:rPr>
              <w:t xml:space="preserve">Responsive feedback systems </w:t>
            </w:r>
          </w:p>
        </w:tc>
      </w:tr>
      <w:tr w:rsidR="000E492B" w:rsidRPr="000E492B" w14:paraId="18D01AA3" w14:textId="77777777" w:rsidTr="008E0CA3">
        <w:tc>
          <w:tcPr>
            <w:tcW w:w="2405" w:type="dxa"/>
            <w:shd w:val="clear" w:color="auto" w:fill="F2F2F2" w:themeFill="background1" w:themeFillShade="F2"/>
          </w:tcPr>
          <w:p w14:paraId="68F31A6E" w14:textId="77777777" w:rsidR="000E492B" w:rsidRPr="000E492B" w:rsidRDefault="000E492B" w:rsidP="008E0CA3">
            <w:pPr>
              <w:pStyle w:val="TableHead"/>
              <w:spacing w:before="120"/>
              <w:rPr>
                <w:rFonts w:cstheme="minorHAnsi"/>
                <w:color w:val="004C97" w:themeColor="accent1"/>
                <w:szCs w:val="22"/>
              </w:rPr>
            </w:pPr>
            <w:r w:rsidRPr="000E492B">
              <w:rPr>
                <w:rFonts w:cstheme="minorHAnsi"/>
                <w:color w:val="000000" w:themeColor="text1"/>
                <w:szCs w:val="22"/>
              </w:rPr>
              <w:t>Objective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5149D729" w14:textId="43377E5E" w:rsidR="000E492B" w:rsidRPr="000E492B" w:rsidRDefault="000E492B" w:rsidP="008E0CA3">
            <w:pPr>
              <w:pStyle w:val="TableHead"/>
              <w:spacing w:before="120"/>
              <w:rPr>
                <w:rFonts w:cstheme="minorHAnsi"/>
                <w:color w:val="000000" w:themeColor="text1"/>
                <w:szCs w:val="22"/>
              </w:rPr>
            </w:pPr>
            <w:r w:rsidRPr="000E492B">
              <w:rPr>
                <w:rFonts w:cstheme="minorHAnsi"/>
                <w:color w:val="000000" w:themeColor="text1"/>
                <w:szCs w:val="22"/>
              </w:rPr>
              <w:t xml:space="preserve">The student can provide feedback on their training experience so that </w:t>
            </w:r>
            <w:r w:rsidR="00D47AA3">
              <w:rPr>
                <w:rFonts w:cstheme="minorHAnsi"/>
                <w:color w:val="000000" w:themeColor="text1"/>
                <w:szCs w:val="22"/>
              </w:rPr>
              <w:t>you</w:t>
            </w:r>
            <w:r w:rsidRPr="000E492B">
              <w:rPr>
                <w:rFonts w:cstheme="minorHAnsi"/>
                <w:color w:val="000000" w:themeColor="text1"/>
                <w:szCs w:val="22"/>
              </w:rPr>
              <w:t xml:space="preserve"> can respond and improve</w:t>
            </w:r>
          </w:p>
        </w:tc>
      </w:tr>
      <w:tr w:rsidR="000E492B" w:rsidRPr="000E492B" w14:paraId="13E05EB6" w14:textId="77777777" w:rsidTr="008E0CA3">
        <w:tc>
          <w:tcPr>
            <w:tcW w:w="2405" w:type="dxa"/>
            <w:shd w:val="clear" w:color="auto" w:fill="F2F2F2" w:themeFill="background1" w:themeFillShade="F2"/>
          </w:tcPr>
          <w:p w14:paraId="029A916C" w14:textId="77777777" w:rsidR="000E492B" w:rsidRPr="000E492B" w:rsidRDefault="000E492B" w:rsidP="008E0CA3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val="en-AU"/>
              </w:rPr>
            </w:pPr>
            <w:r w:rsidRPr="000E492B">
              <w:rPr>
                <w:rFonts w:asciiTheme="minorHAnsi" w:hAnsiTheme="minorHAnsi" w:cstheme="minorHAnsi"/>
                <w:b/>
                <w:sz w:val="22"/>
                <w:szCs w:val="22"/>
                <w:lang w:val="en-AU"/>
              </w:rPr>
              <w:t>Obligations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7EC9842B" w14:textId="42F7C1C0" w:rsidR="000E492B" w:rsidRPr="000E492B" w:rsidRDefault="00243BAA" w:rsidP="008E0CA3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You </w:t>
            </w:r>
            <w:r w:rsidR="000E492B" w:rsidRPr="000E492B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must:</w:t>
            </w:r>
          </w:p>
        </w:tc>
      </w:tr>
      <w:tr w:rsidR="000E492B" w:rsidRPr="000E492B" w14:paraId="4D6AB3C8" w14:textId="77777777" w:rsidTr="008E0CA3">
        <w:tc>
          <w:tcPr>
            <w:tcW w:w="2405" w:type="dxa"/>
            <w:shd w:val="clear" w:color="auto" w:fill="F2F2F2" w:themeFill="background1" w:themeFillShade="F2"/>
          </w:tcPr>
          <w:p w14:paraId="219E24B1" w14:textId="77777777" w:rsidR="000E492B" w:rsidRPr="000E492B" w:rsidRDefault="000E492B" w:rsidP="008E0CA3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en-AU"/>
              </w:rPr>
            </w:pPr>
            <w:r w:rsidRPr="000E492B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en-AU"/>
              </w:rPr>
              <w:t>Listen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4AF25319" w14:textId="07E8A95C" w:rsidR="000E492B" w:rsidRPr="000E492B" w:rsidRDefault="000E492B" w:rsidP="008E0CA3">
            <w:pPr>
              <w:numPr>
                <w:ilvl w:val="0"/>
                <w:numId w:val="14"/>
              </w:numPr>
              <w:suppressAutoHyphens w:val="0"/>
              <w:autoSpaceDE/>
              <w:autoSpaceDN/>
              <w:adjustRightInd/>
              <w:spacing w:before="120" w:after="120" w:line="240" w:lineRule="auto"/>
              <w:ind w:left="357" w:hanging="357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have and maintain a complaints and appeals process compliant with </w:t>
            </w:r>
            <w:r w:rsidR="00D47AA3" w:rsidRPr="000E492B">
              <w:rPr>
                <w:rFonts w:asciiTheme="minorHAnsi" w:hAnsiTheme="minorHAnsi" w:cstheme="minorHAnsi"/>
                <w:sz w:val="22"/>
                <w:szCs w:val="22"/>
              </w:rPr>
              <w:t>regulatory standards</w:t>
            </w:r>
          </w:p>
        </w:tc>
      </w:tr>
      <w:tr w:rsidR="000E492B" w:rsidRPr="000E492B" w14:paraId="686C9A5C" w14:textId="77777777" w:rsidTr="008E0CA3">
        <w:tc>
          <w:tcPr>
            <w:tcW w:w="2405" w:type="dxa"/>
            <w:shd w:val="clear" w:color="auto" w:fill="F2F2F2" w:themeFill="background1" w:themeFillShade="F2"/>
          </w:tcPr>
          <w:p w14:paraId="117FE75C" w14:textId="77777777" w:rsidR="000E492B" w:rsidRPr="000E492B" w:rsidRDefault="000E492B" w:rsidP="008E0CA3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en-AU"/>
              </w:rPr>
            </w:pPr>
            <w:r w:rsidRPr="000E492B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en-AU"/>
              </w:rPr>
              <w:t>Be open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72DB76E1" w14:textId="25A02A5B" w:rsidR="000E492B" w:rsidRPr="000E492B" w:rsidRDefault="000E492B" w:rsidP="008E0CA3">
            <w:pPr>
              <w:numPr>
                <w:ilvl w:val="0"/>
                <w:numId w:val="14"/>
              </w:numPr>
              <w:suppressAutoHyphens w:val="0"/>
              <w:autoSpaceDE/>
              <w:autoSpaceDN/>
              <w:adjustRightInd/>
              <w:spacing w:before="120" w:after="120" w:line="240" w:lineRule="auto"/>
              <w:ind w:left="357" w:hanging="357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publish </w:t>
            </w:r>
            <w:r w:rsidR="000B377F">
              <w:rPr>
                <w:rFonts w:asciiTheme="minorHAnsi" w:hAnsiTheme="minorHAnsi" w:cstheme="minorHAnsi"/>
                <w:sz w:val="22"/>
                <w:szCs w:val="22"/>
              </w:rPr>
              <w:t xml:space="preserve">your 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complaints and appeals process on </w:t>
            </w:r>
            <w:r w:rsidR="00256410">
              <w:rPr>
                <w:rFonts w:asciiTheme="minorHAnsi" w:hAnsiTheme="minorHAnsi" w:cstheme="minorHAnsi"/>
                <w:sz w:val="22"/>
                <w:szCs w:val="22"/>
              </w:rPr>
              <w:t xml:space="preserve">your 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website</w:t>
            </w:r>
          </w:p>
        </w:tc>
      </w:tr>
      <w:tr w:rsidR="000E492B" w:rsidRPr="000E492B" w14:paraId="3636C10D" w14:textId="77777777" w:rsidTr="008E0CA3">
        <w:tc>
          <w:tcPr>
            <w:tcW w:w="2405" w:type="dxa"/>
            <w:shd w:val="clear" w:color="auto" w:fill="F2F2F2" w:themeFill="background1" w:themeFillShade="F2"/>
          </w:tcPr>
          <w:p w14:paraId="296AA8BE" w14:textId="77777777" w:rsidR="000E492B" w:rsidRPr="000E492B" w:rsidRDefault="000E492B" w:rsidP="008E0CA3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en-AU"/>
              </w:rPr>
            </w:pPr>
            <w:r w:rsidRPr="000E492B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en-AU"/>
              </w:rPr>
              <w:t xml:space="preserve">Respond 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7BD85B62" w14:textId="558B1AF5" w:rsidR="000E492B" w:rsidRPr="000E492B" w:rsidRDefault="000E492B" w:rsidP="008E0CA3">
            <w:pPr>
              <w:numPr>
                <w:ilvl w:val="0"/>
                <w:numId w:val="14"/>
              </w:numPr>
              <w:suppressAutoHyphens w:val="0"/>
              <w:autoSpaceDE/>
              <w:autoSpaceDN/>
              <w:adjustRightInd/>
              <w:spacing w:before="120" w:after="120" w:line="240" w:lineRule="auto"/>
              <w:ind w:left="357" w:hanging="357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respond to, and co-operate with </w:t>
            </w:r>
            <w:r w:rsidR="00D47AA3">
              <w:rPr>
                <w:rFonts w:asciiTheme="minorHAnsi" w:hAnsiTheme="minorHAnsi" w:cstheme="minorHAnsi"/>
                <w:sz w:val="22"/>
                <w:szCs w:val="22"/>
              </w:rPr>
              <w:t>us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r w:rsidR="000B377F">
              <w:rPr>
                <w:rFonts w:asciiTheme="minorHAnsi" w:hAnsiTheme="minorHAnsi" w:cstheme="minorHAnsi"/>
                <w:sz w:val="22"/>
                <w:szCs w:val="22"/>
              </w:rPr>
              <w:t xml:space="preserve">your 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resolution of student complaints</w:t>
            </w:r>
          </w:p>
        </w:tc>
      </w:tr>
      <w:tr w:rsidR="000E492B" w:rsidRPr="000E492B" w14:paraId="6751B598" w14:textId="77777777" w:rsidTr="008E0CA3">
        <w:tc>
          <w:tcPr>
            <w:tcW w:w="2405" w:type="dxa"/>
            <w:shd w:val="clear" w:color="auto" w:fill="F2F2F2" w:themeFill="background1" w:themeFillShade="F2"/>
          </w:tcPr>
          <w:p w14:paraId="6D98F2B3" w14:textId="77777777" w:rsidR="000E492B" w:rsidRPr="000E492B" w:rsidRDefault="000E492B" w:rsidP="008E0CA3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AU"/>
              </w:rPr>
            </w:pPr>
            <w:r w:rsidRPr="000E492B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en-AU"/>
              </w:rPr>
              <w:t>Improve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1FA3BB35" w14:textId="15F327FA" w:rsidR="000E492B" w:rsidRPr="000E492B" w:rsidRDefault="000E492B" w:rsidP="008E0CA3">
            <w:pPr>
              <w:numPr>
                <w:ilvl w:val="0"/>
                <w:numId w:val="14"/>
              </w:numPr>
              <w:suppressAutoHyphens w:val="0"/>
              <w:autoSpaceDE/>
              <w:autoSpaceDN/>
              <w:adjustRightInd/>
              <w:spacing w:before="120" w:after="120" w:line="240" w:lineRule="auto"/>
              <w:ind w:left="357" w:hanging="357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participate in </w:t>
            </w:r>
            <w:r w:rsidR="00D47AA3">
              <w:rPr>
                <w:rFonts w:asciiTheme="minorHAnsi" w:hAnsiTheme="minorHAnsi" w:cstheme="minorHAnsi"/>
                <w:sz w:val="22"/>
                <w:szCs w:val="22"/>
              </w:rPr>
              <w:t>our</w:t>
            </w:r>
            <w:r w:rsidR="00D47AA3"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performance improvement initiatives</w:t>
            </w:r>
            <w:r w:rsidR="00D47AA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0D3FC8BE" w14:textId="77777777" w:rsidR="003F152E" w:rsidRPr="000E492B" w:rsidRDefault="003F152E" w:rsidP="000E492B">
      <w:pPr>
        <w:spacing w:after="120" w:line="240" w:lineRule="auto"/>
        <w:rPr>
          <w:rFonts w:asciiTheme="minorHAnsi" w:hAnsiTheme="minorHAnsi" w:cstheme="minorHAnsi"/>
          <w:sz w:val="22"/>
          <w:szCs w:val="22"/>
        </w:rPr>
      </w:pPr>
    </w:p>
    <w:p w14:paraId="41B0FF2C" w14:textId="77777777" w:rsidR="00D840B8" w:rsidRDefault="00D840B8" w:rsidP="009A0868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7AFBEB63" w14:textId="77777777" w:rsidR="00D840B8" w:rsidRDefault="00D840B8" w:rsidP="009A0868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1BEF888E" w14:textId="77777777" w:rsidR="00D840B8" w:rsidRDefault="00D840B8" w:rsidP="009A0868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6C06430B" w14:textId="77777777" w:rsidR="00D840B8" w:rsidRDefault="00D840B8" w:rsidP="009A0868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2600B4B7" w14:textId="77777777" w:rsidR="00D840B8" w:rsidRDefault="00D840B8" w:rsidP="009A0868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662D2992" w14:textId="77777777" w:rsidR="00D840B8" w:rsidRDefault="00D840B8" w:rsidP="009A0868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3B6A2CC1" w14:textId="77777777" w:rsidR="00D840B8" w:rsidRDefault="00D840B8" w:rsidP="009A0868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3AB70BE4" w14:textId="77777777" w:rsidR="00D840B8" w:rsidRDefault="00D840B8" w:rsidP="009A0868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19DC3989" w14:textId="77777777" w:rsidR="00D840B8" w:rsidRDefault="00D840B8" w:rsidP="009A0868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47FF07E8" w14:textId="77777777" w:rsidR="00D840B8" w:rsidRDefault="00D840B8" w:rsidP="009A0868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10761FA5" w14:textId="77777777" w:rsidR="00D840B8" w:rsidRDefault="00D840B8" w:rsidP="009A0868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28916F85" w14:textId="77777777" w:rsidR="00D840B8" w:rsidRDefault="00D840B8" w:rsidP="009A0868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6E25AE15" w14:textId="77777777" w:rsidR="00D840B8" w:rsidRDefault="00D840B8" w:rsidP="009A0868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46C82B0C" w14:textId="77777777" w:rsidR="00D840B8" w:rsidRDefault="00D840B8" w:rsidP="009A0868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14989471" w14:textId="77777777" w:rsidR="00D840B8" w:rsidRDefault="00D840B8" w:rsidP="009A0868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44C8BDCC" w14:textId="77777777" w:rsidR="00D840B8" w:rsidRDefault="00D840B8" w:rsidP="009A0868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3D0E74E3" w14:textId="77777777" w:rsidR="00D840B8" w:rsidRDefault="00D840B8" w:rsidP="009A0868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2460D721" w14:textId="77777777" w:rsidR="00D840B8" w:rsidRDefault="00D840B8" w:rsidP="009A0868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4C4149A0" w14:textId="77777777" w:rsidR="00D840B8" w:rsidRDefault="00D840B8" w:rsidP="009A0868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231DC576" w14:textId="77777777" w:rsidR="00D840B8" w:rsidRDefault="00D840B8" w:rsidP="009A0868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3D9F5A80" w14:textId="77777777" w:rsidR="00D840B8" w:rsidRDefault="00D840B8" w:rsidP="009A0868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2655D7B3" w14:textId="77777777" w:rsidR="00D840B8" w:rsidRDefault="00D840B8" w:rsidP="009A0868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13278655" w14:textId="77777777" w:rsidR="00D840B8" w:rsidRDefault="00D840B8" w:rsidP="009A0868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59104DF0" w14:textId="77777777" w:rsidR="00483B09" w:rsidRDefault="00483B09" w:rsidP="00D840B8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6318FD44" w14:textId="77777777" w:rsidR="00D47AA3" w:rsidRDefault="00D47AA3" w:rsidP="00D840B8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6304EA4D" w14:textId="30B7528F" w:rsidR="003F152E" w:rsidRPr="000E492B" w:rsidRDefault="009A0868" w:rsidP="00D840B8">
      <w:pPr>
        <w:pStyle w:val="Copyrighttext"/>
        <w:spacing w:after="120"/>
        <w:rPr>
          <w:rFonts w:cstheme="minorHAnsi"/>
          <w:sz w:val="22"/>
          <w:szCs w:val="22"/>
        </w:rPr>
      </w:pPr>
      <w:r w:rsidRPr="009A0868">
        <w:rPr>
          <w:rStyle w:val="cf01"/>
          <w:rFonts w:asciiTheme="minorHAnsi" w:hAnsiTheme="minorHAnsi" w:cstheme="minorHAnsi"/>
          <w:sz w:val="16"/>
          <w:szCs w:val="16"/>
        </w:rPr>
        <w:t>© Copyright State of Victoria, Department of Jobs, Skills, Industry and Regions 202</w:t>
      </w:r>
      <w:r w:rsidR="00175AD6">
        <w:rPr>
          <w:rStyle w:val="cf01"/>
          <w:rFonts w:asciiTheme="minorHAnsi" w:hAnsiTheme="minorHAnsi" w:cstheme="minorHAnsi"/>
          <w:sz w:val="16"/>
          <w:szCs w:val="16"/>
        </w:rPr>
        <w:t>4</w:t>
      </w:r>
      <w:r w:rsidRPr="009A0868">
        <w:rPr>
          <w:rFonts w:cstheme="minorHAnsi"/>
          <w:sz w:val="16"/>
          <w:szCs w:val="16"/>
        </w:rPr>
        <w:br/>
      </w:r>
      <w:r w:rsidRPr="009A0868">
        <w:rPr>
          <w:rStyle w:val="cf01"/>
          <w:rFonts w:asciiTheme="minorHAnsi" w:hAnsiTheme="minorHAnsi" w:cstheme="minorHAnsi"/>
          <w:sz w:val="16"/>
          <w:szCs w:val="16"/>
        </w:rPr>
        <w:t>Except for any logos, emblems, trademarks, artwork and photography this document is made available under the terms of the Creative Commons Attribution 3.0 Australia licence.</w:t>
      </w:r>
    </w:p>
    <w:sectPr w:rsidR="003F152E" w:rsidRPr="000E492B" w:rsidSect="00066E2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8" w:right="1361" w:bottom="1701" w:left="136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6B937" w14:textId="77777777" w:rsidR="00DA75B1" w:rsidRDefault="00DA75B1" w:rsidP="00123BB4">
      <w:r>
        <w:separator/>
      </w:r>
    </w:p>
  </w:endnote>
  <w:endnote w:type="continuationSeparator" w:id="0">
    <w:p w14:paraId="5B4489D3" w14:textId="77777777" w:rsidR="00DA75B1" w:rsidRDefault="00DA75B1" w:rsidP="00123BB4">
      <w:r>
        <w:continuationSeparator/>
      </w:r>
    </w:p>
  </w:endnote>
  <w:endnote w:type="continuationNotice" w:id="1">
    <w:p w14:paraId="0D4559DD" w14:textId="77777777" w:rsidR="00DA75B1" w:rsidRDefault="00DA75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878549090"/>
      <w:docPartObj>
        <w:docPartGallery w:val="Page Numbers (Bottom of Page)"/>
        <w:docPartUnique/>
      </w:docPartObj>
    </w:sdtPr>
    <w:sdtContent>
      <w:p w14:paraId="6EB9E7D5" w14:textId="77777777" w:rsidR="003F152E" w:rsidRDefault="003F152E" w:rsidP="00123BB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CFFC69E" w14:textId="77777777" w:rsidR="00E6749C" w:rsidRDefault="00E6749C" w:rsidP="00123BB4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580311B8" wp14:editId="08CBA035">
              <wp:extent cx="443865" cy="443865"/>
              <wp:effectExtent l="0" t="0" r="18415" b="0"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15BC28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80311B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515BC28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AADF8" w14:textId="47B379B3" w:rsidR="00066E22" w:rsidRDefault="00066E22" w:rsidP="00066E22">
    <w:pPr>
      <w:pStyle w:val="Footer"/>
      <w:tabs>
        <w:tab w:val="clear" w:pos="4513"/>
        <w:tab w:val="center" w:pos="4578"/>
      </w:tabs>
      <w:spacing w:after="0"/>
      <w:rPr>
        <w:rStyle w:val="PageNumber"/>
      </w:rPr>
    </w:pPr>
  </w:p>
  <w:tbl>
    <w:tblPr>
      <w:tblStyle w:val="TableGrid"/>
      <w:tblW w:w="100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3"/>
      <w:gridCol w:w="1559"/>
      <w:gridCol w:w="4211"/>
    </w:tblGrid>
    <w:sdt>
      <w:sdtPr>
        <w:id w:val="-516226530"/>
        <w:docPartObj>
          <w:docPartGallery w:val="Page Numbers (Bottom of Page)"/>
          <w:docPartUnique/>
        </w:docPartObj>
      </w:sdtPr>
      <w:sdtContent>
        <w:sdt>
          <w:sdtPr>
            <w:id w:val="2061742869"/>
            <w:docPartObj>
              <w:docPartGallery w:val="Page Numbers (Top of Page)"/>
              <w:docPartUnique/>
            </w:docPartObj>
          </w:sdtPr>
          <w:sdtContent>
            <w:tr w:rsidR="00066E22" w:rsidRPr="00FB0DEA" w14:paraId="15BA8915" w14:textId="77777777" w:rsidTr="002634D7">
              <w:tc>
                <w:tcPr>
                  <w:tcW w:w="4253" w:type="dxa"/>
                  <w:vAlign w:val="center"/>
                </w:tcPr>
                <w:p w14:paraId="3D9F8693" w14:textId="34CB0E65" w:rsidR="009C166A" w:rsidRDefault="009C166A" w:rsidP="002634D7">
                  <w:pPr>
                    <w:tabs>
                      <w:tab w:val="right" w:pos="9026"/>
                    </w:tabs>
                    <w:ind w:right="426"/>
                    <w:rPr>
                      <w:rFonts w:eastAsia="Arial" w:cs="Times New Roman"/>
                      <w:bCs/>
                      <w:sz w:val="16"/>
                      <w:szCs w:val="16"/>
                    </w:rPr>
                  </w:pPr>
                  <w:r w:rsidRPr="00885018">
                    <w:rPr>
                      <w:rFonts w:eastAsia="Arial" w:cs="Times New Roman"/>
                      <w:bCs/>
                      <w:sz w:val="16"/>
                      <w:szCs w:val="16"/>
                    </w:rPr>
                    <w:t>Publis</w:t>
                  </w:r>
                  <w:r w:rsidRPr="00E62B81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hed </w:t>
                  </w:r>
                  <w:r w:rsidR="00E94F8E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December </w:t>
                  </w:r>
                  <w:r w:rsidRPr="00E62B81">
                    <w:rPr>
                      <w:rFonts w:eastAsia="Arial" w:cs="Times New Roman"/>
                      <w:bCs/>
                      <w:sz w:val="16"/>
                      <w:szCs w:val="16"/>
                    </w:rPr>
                    <w:t>202</w:t>
                  </w:r>
                  <w:r w:rsidR="00E94F8E">
                    <w:rPr>
                      <w:rFonts w:eastAsia="Arial" w:cs="Times New Roman"/>
                      <w:bCs/>
                      <w:sz w:val="16"/>
                      <w:szCs w:val="16"/>
                    </w:rPr>
                    <w:t>4</w:t>
                  </w:r>
                  <w:r w:rsidRPr="00885018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  </w:t>
                  </w:r>
                </w:p>
                <w:p w14:paraId="4DB0CCF9" w14:textId="4324A340" w:rsidR="002634D7" w:rsidRPr="002634D7" w:rsidRDefault="002634D7" w:rsidP="002634D7">
                  <w:pPr>
                    <w:tabs>
                      <w:tab w:val="right" w:pos="9026"/>
                    </w:tabs>
                    <w:ind w:right="426"/>
                    <w:rPr>
                      <w:rFonts w:eastAsia="Arial" w:cs="Times New Roman"/>
                      <w:i/>
                      <w:sz w:val="16"/>
                      <w:szCs w:val="16"/>
                    </w:rPr>
                  </w:pPr>
                  <w:r w:rsidRPr="00885018">
                    <w:rPr>
                      <w:rFonts w:eastAsia="Arial" w:cs="Times New Roman"/>
                      <w:i/>
                      <w:sz w:val="16"/>
                      <w:szCs w:val="16"/>
                    </w:rPr>
                    <w:t>This document is a guide only and</w:t>
                  </w:r>
                  <w:r>
                    <w:rPr>
                      <w:rFonts w:eastAsia="Arial" w:cs="Times New Roman"/>
                      <w:i/>
                      <w:sz w:val="16"/>
                      <w:szCs w:val="16"/>
                    </w:rPr>
                    <w:t xml:space="preserve"> </w:t>
                  </w:r>
                  <w:r w:rsidRPr="00885018">
                    <w:rPr>
                      <w:rFonts w:eastAsia="Arial" w:cs="Times New Roman"/>
                      <w:i/>
                      <w:sz w:val="16"/>
                      <w:szCs w:val="16"/>
                    </w:rPr>
                    <w:t>subject to change</w:t>
                  </w:r>
                </w:p>
              </w:tc>
              <w:tc>
                <w:tcPr>
                  <w:tcW w:w="1559" w:type="dxa"/>
                  <w:vAlign w:val="center"/>
                </w:tcPr>
                <w:p w14:paraId="12B44A0C" w14:textId="1153FEE5" w:rsidR="00066E22" w:rsidRPr="005723C8" w:rsidRDefault="00066E22" w:rsidP="00066E22">
                  <w:pPr>
                    <w:pStyle w:val="Footer"/>
                    <w:spacing w:after="0"/>
                    <w:rPr>
                      <w:rStyle w:val="PageNumber"/>
                    </w:rPr>
                  </w:pPr>
                  <w:r w:rsidRPr="005723C8">
                    <w:rPr>
                      <w:rStyle w:val="PageNumber"/>
                    </w:rPr>
                    <w:fldChar w:fldCharType="begin"/>
                  </w:r>
                  <w:r w:rsidRPr="005723C8">
                    <w:rPr>
                      <w:rStyle w:val="PageNumber"/>
                    </w:rPr>
                    <w:instrText xml:space="preserve"> PAGE </w:instrText>
                  </w:r>
                  <w:r w:rsidRPr="005723C8">
                    <w:rPr>
                      <w:rStyle w:val="PageNumber"/>
                    </w:rPr>
                    <w:fldChar w:fldCharType="separate"/>
                  </w:r>
                  <w:r>
                    <w:rPr>
                      <w:rStyle w:val="PageNumber"/>
                    </w:rPr>
                    <w:t>1</w:t>
                  </w:r>
                  <w:r w:rsidRPr="005723C8">
                    <w:rPr>
                      <w:rStyle w:val="PageNumber"/>
                    </w:rPr>
                    <w:fldChar w:fldCharType="end"/>
                  </w:r>
                  <w:r w:rsidRPr="005723C8">
                    <w:rPr>
                      <w:rStyle w:val="PageNumber"/>
                    </w:rPr>
                    <w:t xml:space="preserve"> of </w:t>
                  </w:r>
                  <w:r>
                    <w:rPr>
                      <w:rStyle w:val="PageNumber"/>
                    </w:rPr>
                    <w:fldChar w:fldCharType="begin"/>
                  </w:r>
                  <w:r>
                    <w:rPr>
                      <w:rStyle w:val="PageNumber"/>
                    </w:rPr>
                    <w:instrText xml:space="preserve"> SECTIONPAGES  \* Arabic  \* MERGEFORMAT </w:instrText>
                  </w:r>
                  <w:r>
                    <w:rPr>
                      <w:rStyle w:val="PageNumber"/>
                    </w:rPr>
                    <w:fldChar w:fldCharType="separate"/>
                  </w:r>
                  <w:r w:rsidR="00E82930">
                    <w:rPr>
                      <w:rStyle w:val="PageNumber"/>
                      <w:noProof/>
                    </w:rPr>
                    <w:t>5</w:t>
                  </w:r>
                  <w:r>
                    <w:rPr>
                      <w:rStyle w:val="PageNumber"/>
                    </w:rPr>
                    <w:fldChar w:fldCharType="end"/>
                  </w:r>
                </w:p>
              </w:tc>
              <w:tc>
                <w:tcPr>
                  <w:tcW w:w="4211" w:type="dxa"/>
                </w:tcPr>
                <w:p w14:paraId="29895CD1" w14:textId="77777777" w:rsidR="00066E22" w:rsidRPr="00FB0DEA" w:rsidRDefault="00B24F19" w:rsidP="00066E22">
                  <w:pPr>
                    <w:pStyle w:val="Footer"/>
                    <w:spacing w:after="0"/>
                    <w:jc w:val="right"/>
                  </w:pPr>
                  <w:r w:rsidRPr="00EE5398">
                    <w:rPr>
                      <w:noProof/>
                      <w:lang w:val="en-GB" w:eastAsia="en-GB"/>
                    </w:rPr>
                    <w:drawing>
                      <wp:inline distT="0" distB="0" distL="0" distR="0" wp14:anchorId="06CDB500" wp14:editId="1CA566C4">
                        <wp:extent cx="1335600" cy="402043"/>
                        <wp:effectExtent l="0" t="0" r="0" b="0"/>
                        <wp:docPr id="5" name="Picture 5" descr="Victoria State Government&#10;Jobs, Skills, Industry and Regions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 descr="Victoria State Government&#10;Jobs, Skills, Industry and Regions logo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5600" cy="4020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sdtContent>
        </w:sdt>
      </w:sdtContent>
    </w:sdt>
  </w:tbl>
  <w:p w14:paraId="3029A539" w14:textId="77777777" w:rsidR="00066E22" w:rsidRPr="005723C8" w:rsidRDefault="00066E22" w:rsidP="00066E22">
    <w:pPr>
      <w:pStyle w:val="Footer"/>
      <w:tabs>
        <w:tab w:val="right" w:pos="7371"/>
      </w:tabs>
      <w:spacing w:after="0" w:line="240" w:lineRule="auto"/>
      <w:jc w:val="lef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691911732"/>
      <w:docPartObj>
        <w:docPartGallery w:val="Page Numbers (Bottom of Page)"/>
        <w:docPartUnique/>
      </w:docPartObj>
    </w:sdtPr>
    <w:sdtContent>
      <w:p w14:paraId="7F7B2BCB" w14:textId="77777777" w:rsidR="004A05A1" w:rsidRDefault="004A05A1" w:rsidP="00123BB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34BFC1D" w14:textId="77777777" w:rsidR="00E6749C" w:rsidRDefault="00E6749C" w:rsidP="00123BB4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47E76DF1" wp14:editId="147195CA">
              <wp:extent cx="443865" cy="443865"/>
              <wp:effectExtent l="0" t="0" r="18415" b="0"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3E43D0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7E76DF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653E43D0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  <w:r w:rsidR="004A05A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20FF2" w14:textId="77777777" w:rsidR="00DA75B1" w:rsidRDefault="00DA75B1" w:rsidP="00123BB4">
      <w:r>
        <w:separator/>
      </w:r>
    </w:p>
  </w:footnote>
  <w:footnote w:type="continuationSeparator" w:id="0">
    <w:p w14:paraId="06313C76" w14:textId="77777777" w:rsidR="00DA75B1" w:rsidRDefault="00DA75B1" w:rsidP="00123BB4">
      <w:r>
        <w:continuationSeparator/>
      </w:r>
    </w:p>
  </w:footnote>
  <w:footnote w:type="continuationNotice" w:id="1">
    <w:p w14:paraId="6F4DD28A" w14:textId="77777777" w:rsidR="00DA75B1" w:rsidRDefault="00DA75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0B97D" w14:textId="6B5ABAC2" w:rsidR="00596E3D" w:rsidRDefault="006A25F8" w:rsidP="00123BB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121671DD" wp14:editId="12BB889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4" name="Text Box 4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41EC50" w14:textId="7ECC88FE" w:rsidR="006A25F8" w:rsidRPr="006A25F8" w:rsidRDefault="006A25F8" w:rsidP="006A25F8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1671D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" o:allowincell="f" filled="f" stroked="f" strokeweight=".5pt">
              <v:textbox inset=",0,,0">
                <w:txbxContent>
                  <w:p w14:paraId="6B41EC50" w14:textId="7ECC88FE" w:rsidR="006A25F8" w:rsidRPr="006A25F8" w:rsidRDefault="006A25F8" w:rsidP="006A25F8">
                    <w:pPr>
                      <w:spacing w:after="0"/>
                      <w:jc w:val="center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96E3D">
      <w:rPr>
        <w:noProof/>
      </w:rPr>
      <w:drawing>
        <wp:anchor distT="0" distB="0" distL="114300" distR="114300" simplePos="0" relativeHeight="251658240" behindDoc="1" locked="1" layoutInCell="1" allowOverlap="1" wp14:anchorId="5E7FA3DD" wp14:editId="61BE2E4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9622790"/>
          <wp:effectExtent l="0" t="0" r="317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931"/>
                  <a:stretch/>
                </pic:blipFill>
                <pic:spPr bwMode="auto">
                  <a:xfrm>
                    <a:off x="0" y="0"/>
                    <a:ext cx="7560000" cy="96236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1EAB0" w14:textId="7279982E" w:rsidR="00E6749C" w:rsidRDefault="004A05A1" w:rsidP="00123BB4">
    <w:pPr>
      <w:pStyle w:val="Header"/>
    </w:pPr>
    <w:r>
      <w:rPr>
        <w:noProof/>
      </w:rPr>
      <w:drawing>
        <wp:inline distT="0" distB="0" distL="0" distR="0" wp14:anchorId="106435A9" wp14:editId="1D9CBD16">
          <wp:extent cx="7560000" cy="10684800"/>
          <wp:effectExtent l="0" t="0" r="3175" b="2540"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F902A51"/>
    <w:multiLevelType w:val="hybridMultilevel"/>
    <w:tmpl w:val="49103A5E"/>
    <w:lvl w:ilvl="0" w:tplc="15DCEA48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A58EE8BC">
      <w:start w:val="1"/>
      <w:numFmt w:val="lowerRoman"/>
      <w:lvlText w:val="%2."/>
      <w:lvlJc w:val="left"/>
      <w:pPr>
        <w:ind w:left="1080" w:hanging="360"/>
      </w:pPr>
      <w:rPr>
        <w:rFonts w:hint="default"/>
        <w:b w:val="0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DD48B0"/>
    <w:multiLevelType w:val="hybridMultilevel"/>
    <w:tmpl w:val="43EC3852"/>
    <w:lvl w:ilvl="0" w:tplc="EB56EBB4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53D8EF7C">
      <w:start w:val="1"/>
      <w:numFmt w:val="lowerRoman"/>
      <w:lvlText w:val="%2."/>
      <w:lvlJc w:val="left"/>
      <w:pPr>
        <w:ind w:left="1080" w:hanging="360"/>
      </w:pPr>
      <w:rPr>
        <w:rFonts w:hint="default"/>
        <w:b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1C54AB"/>
    <w:multiLevelType w:val="hybridMultilevel"/>
    <w:tmpl w:val="D9008F8C"/>
    <w:lvl w:ilvl="0" w:tplc="0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FCB62C0"/>
    <w:multiLevelType w:val="hybridMultilevel"/>
    <w:tmpl w:val="18DE4A5A"/>
    <w:lvl w:ilvl="0" w:tplc="AED00E3E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13A53"/>
    <w:multiLevelType w:val="hybridMultilevel"/>
    <w:tmpl w:val="A27AD2A2"/>
    <w:lvl w:ilvl="0" w:tplc="49F4A0B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6E449692">
      <w:start w:val="1"/>
      <w:numFmt w:val="lowerRoman"/>
      <w:lvlText w:val="%2."/>
      <w:lvlJc w:val="left"/>
      <w:pPr>
        <w:ind w:left="1080" w:hanging="360"/>
      </w:pPr>
      <w:rPr>
        <w:rFonts w:hint="default"/>
        <w:b w:val="0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924348"/>
    <w:multiLevelType w:val="hybridMultilevel"/>
    <w:tmpl w:val="523AF26E"/>
    <w:lvl w:ilvl="0" w:tplc="036ED662">
      <w:start w:val="1"/>
      <w:numFmt w:val="lowerLetter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6E449692">
      <w:start w:val="1"/>
      <w:numFmt w:val="lowerRoman"/>
      <w:lvlText w:val="%2."/>
      <w:lvlJc w:val="left"/>
      <w:pPr>
        <w:ind w:left="1080" w:hanging="360"/>
      </w:pPr>
      <w:rPr>
        <w:rFonts w:hint="default"/>
        <w:b w:val="0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D94C73"/>
    <w:multiLevelType w:val="hybridMultilevel"/>
    <w:tmpl w:val="0882ABF8"/>
    <w:lvl w:ilvl="0" w:tplc="F73203FA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104EFF04">
      <w:start w:val="1"/>
      <w:numFmt w:val="lowerRoman"/>
      <w:lvlText w:val="%2."/>
      <w:lvlJc w:val="left"/>
      <w:pPr>
        <w:ind w:left="1080" w:hanging="360"/>
      </w:pPr>
      <w:rPr>
        <w:rFonts w:hint="default"/>
        <w:b w:val="0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83717"/>
    <w:multiLevelType w:val="hybridMultilevel"/>
    <w:tmpl w:val="CEB44C96"/>
    <w:lvl w:ilvl="0" w:tplc="A8A08D64">
      <w:start w:val="1"/>
      <w:numFmt w:val="bullet"/>
      <w:pStyle w:val="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66087"/>
    <w:multiLevelType w:val="hybridMultilevel"/>
    <w:tmpl w:val="6C9C33C4"/>
    <w:lvl w:ilvl="0" w:tplc="50180C28">
      <w:start w:val="1"/>
      <w:numFmt w:val="bullet"/>
      <w:pStyle w:val="bullet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C4ED5"/>
    <w:multiLevelType w:val="hybridMultilevel"/>
    <w:tmpl w:val="A72CC832"/>
    <w:lvl w:ilvl="0" w:tplc="B20E4FD4">
      <w:start w:val="1"/>
      <w:numFmt w:val="bullet"/>
      <w:pStyle w:val="bullet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16F0A"/>
    <w:multiLevelType w:val="multilevel"/>
    <w:tmpl w:val="645C7622"/>
    <w:styleLink w:val="CurrentList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F831D9"/>
    <w:multiLevelType w:val="multilevel"/>
    <w:tmpl w:val="D7A69F46"/>
    <w:styleLink w:val="CurrentList1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BA2CAD"/>
    <w:multiLevelType w:val="hybridMultilevel"/>
    <w:tmpl w:val="30A6DE3C"/>
    <w:lvl w:ilvl="0" w:tplc="104EFF04">
      <w:start w:val="1"/>
      <w:numFmt w:val="lowerRoman"/>
      <w:lvlText w:val="%1."/>
      <w:lvlJc w:val="left"/>
      <w:pPr>
        <w:ind w:left="1080" w:hanging="360"/>
      </w:pPr>
      <w:rPr>
        <w:rFonts w:hint="default"/>
        <w:b w:val="0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87CDD"/>
    <w:multiLevelType w:val="hybridMultilevel"/>
    <w:tmpl w:val="0882ABF8"/>
    <w:lvl w:ilvl="0" w:tplc="F73203FA">
      <w:start w:val="1"/>
      <w:numFmt w:val="lowerLetter"/>
      <w:lvlText w:val="%1."/>
      <w:lvlJc w:val="left"/>
      <w:pPr>
        <w:ind w:left="786" w:hanging="360"/>
      </w:pPr>
      <w:rPr>
        <w:b w:val="0"/>
      </w:rPr>
    </w:lvl>
    <w:lvl w:ilvl="1" w:tplc="104EFF04">
      <w:start w:val="1"/>
      <w:numFmt w:val="lowerRoman"/>
      <w:lvlText w:val="%2."/>
      <w:lvlJc w:val="left"/>
      <w:pPr>
        <w:ind w:left="1080" w:hanging="360"/>
      </w:pPr>
      <w:rPr>
        <w:rFonts w:hint="default"/>
        <w:b w:val="0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8846A7"/>
    <w:multiLevelType w:val="hybridMultilevel"/>
    <w:tmpl w:val="81529596"/>
    <w:lvl w:ilvl="0" w:tplc="036ED662">
      <w:start w:val="1"/>
      <w:numFmt w:val="lowerLetter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0212164">
    <w:abstractNumId w:val="4"/>
  </w:num>
  <w:num w:numId="2" w16cid:durableId="1345861947">
    <w:abstractNumId w:val="10"/>
  </w:num>
  <w:num w:numId="3" w16cid:durableId="1866089883">
    <w:abstractNumId w:val="9"/>
  </w:num>
  <w:num w:numId="4" w16cid:durableId="1755857157">
    <w:abstractNumId w:val="12"/>
  </w:num>
  <w:num w:numId="5" w16cid:durableId="638539070">
    <w:abstractNumId w:val="8"/>
  </w:num>
  <w:num w:numId="6" w16cid:durableId="10449878">
    <w:abstractNumId w:val="11"/>
  </w:num>
  <w:num w:numId="7" w16cid:durableId="2022276013">
    <w:abstractNumId w:val="0"/>
  </w:num>
  <w:num w:numId="8" w16cid:durableId="2077311839">
    <w:abstractNumId w:val="3"/>
  </w:num>
  <w:num w:numId="9" w16cid:durableId="1155531920">
    <w:abstractNumId w:val="6"/>
  </w:num>
  <w:num w:numId="10" w16cid:durableId="847015236">
    <w:abstractNumId w:val="5"/>
  </w:num>
  <w:num w:numId="11" w16cid:durableId="699666075">
    <w:abstractNumId w:val="7"/>
  </w:num>
  <w:num w:numId="12" w16cid:durableId="1957447860">
    <w:abstractNumId w:val="14"/>
  </w:num>
  <w:num w:numId="13" w16cid:durableId="1942641792">
    <w:abstractNumId w:val="1"/>
  </w:num>
  <w:num w:numId="14" w16cid:durableId="1443918782">
    <w:abstractNumId w:val="2"/>
  </w:num>
  <w:num w:numId="15" w16cid:durableId="522591820">
    <w:abstractNumId w:val="15"/>
  </w:num>
  <w:num w:numId="16" w16cid:durableId="516598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2B"/>
    <w:rsid w:val="0000440C"/>
    <w:rsid w:val="000458D8"/>
    <w:rsid w:val="00066E22"/>
    <w:rsid w:val="00084138"/>
    <w:rsid w:val="000865C3"/>
    <w:rsid w:val="000B377F"/>
    <w:rsid w:val="000E492B"/>
    <w:rsid w:val="00123BB4"/>
    <w:rsid w:val="00175AD6"/>
    <w:rsid w:val="00182116"/>
    <w:rsid w:val="001B3EAA"/>
    <w:rsid w:val="001C754C"/>
    <w:rsid w:val="00243BAA"/>
    <w:rsid w:val="00256410"/>
    <w:rsid w:val="002634D7"/>
    <w:rsid w:val="002862E2"/>
    <w:rsid w:val="002E5AB6"/>
    <w:rsid w:val="003146B6"/>
    <w:rsid w:val="00317644"/>
    <w:rsid w:val="0033764E"/>
    <w:rsid w:val="003A013A"/>
    <w:rsid w:val="003A166C"/>
    <w:rsid w:val="003D2406"/>
    <w:rsid w:val="003E4AB1"/>
    <w:rsid w:val="003F152E"/>
    <w:rsid w:val="00437BBF"/>
    <w:rsid w:val="00483B09"/>
    <w:rsid w:val="00484ADA"/>
    <w:rsid w:val="004A05A1"/>
    <w:rsid w:val="004E342B"/>
    <w:rsid w:val="0053232B"/>
    <w:rsid w:val="00542B96"/>
    <w:rsid w:val="00562D4C"/>
    <w:rsid w:val="005736B7"/>
    <w:rsid w:val="00596E3D"/>
    <w:rsid w:val="005F06A5"/>
    <w:rsid w:val="00625745"/>
    <w:rsid w:val="006643F3"/>
    <w:rsid w:val="006A25F8"/>
    <w:rsid w:val="006B1F1B"/>
    <w:rsid w:val="006C56CD"/>
    <w:rsid w:val="006C61FF"/>
    <w:rsid w:val="006E3889"/>
    <w:rsid w:val="006F3ECF"/>
    <w:rsid w:val="0079727F"/>
    <w:rsid w:val="007A3F71"/>
    <w:rsid w:val="007A5763"/>
    <w:rsid w:val="00822532"/>
    <w:rsid w:val="008475A8"/>
    <w:rsid w:val="0085292A"/>
    <w:rsid w:val="008570AA"/>
    <w:rsid w:val="008818C5"/>
    <w:rsid w:val="008A0994"/>
    <w:rsid w:val="008B5940"/>
    <w:rsid w:val="008E0CA3"/>
    <w:rsid w:val="008F2231"/>
    <w:rsid w:val="00922E1E"/>
    <w:rsid w:val="0092713C"/>
    <w:rsid w:val="00956EA5"/>
    <w:rsid w:val="009A0868"/>
    <w:rsid w:val="009C166A"/>
    <w:rsid w:val="009D7819"/>
    <w:rsid w:val="009E3584"/>
    <w:rsid w:val="009F703B"/>
    <w:rsid w:val="00A049A2"/>
    <w:rsid w:val="00A117B0"/>
    <w:rsid w:val="00A27E6D"/>
    <w:rsid w:val="00A53861"/>
    <w:rsid w:val="00A6306A"/>
    <w:rsid w:val="00A92468"/>
    <w:rsid w:val="00AC12A8"/>
    <w:rsid w:val="00AE574B"/>
    <w:rsid w:val="00B24F19"/>
    <w:rsid w:val="00B53BE7"/>
    <w:rsid w:val="00B97C4A"/>
    <w:rsid w:val="00C654E1"/>
    <w:rsid w:val="00C73704"/>
    <w:rsid w:val="00C80F44"/>
    <w:rsid w:val="00CA49DB"/>
    <w:rsid w:val="00CB5772"/>
    <w:rsid w:val="00D27E45"/>
    <w:rsid w:val="00D47AA3"/>
    <w:rsid w:val="00D840B8"/>
    <w:rsid w:val="00DA75B1"/>
    <w:rsid w:val="00DB2321"/>
    <w:rsid w:val="00DD0BF7"/>
    <w:rsid w:val="00E2522C"/>
    <w:rsid w:val="00E50167"/>
    <w:rsid w:val="00E52D59"/>
    <w:rsid w:val="00E62B81"/>
    <w:rsid w:val="00E6749C"/>
    <w:rsid w:val="00E82930"/>
    <w:rsid w:val="00E94F8E"/>
    <w:rsid w:val="00EF486F"/>
    <w:rsid w:val="00F16089"/>
    <w:rsid w:val="00F30877"/>
    <w:rsid w:val="00F456E8"/>
    <w:rsid w:val="00F52186"/>
    <w:rsid w:val="00F71647"/>
    <w:rsid w:val="00FB68BD"/>
    <w:rsid w:val="00FC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B42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BB4"/>
    <w:pPr>
      <w:suppressAutoHyphens/>
      <w:autoSpaceDE w:val="0"/>
      <w:autoSpaceDN w:val="0"/>
      <w:adjustRightInd w:val="0"/>
      <w:spacing w:after="160" w:line="220" w:lineRule="atLeast"/>
      <w:textAlignment w:val="center"/>
    </w:pPr>
    <w:rPr>
      <w:rFonts w:ascii="Arial" w:hAnsi="Arial" w:cs="Arial"/>
      <w:color w:val="000000"/>
      <w:sz w:val="18"/>
      <w:szCs w:val="1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3ECF"/>
    <w:pPr>
      <w:keepNext/>
      <w:spacing w:before="240" w:after="120" w:line="320" w:lineRule="atLeast"/>
      <w:outlineLvl w:val="0"/>
    </w:pPr>
    <w:rPr>
      <w:color w:val="004C97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49DB"/>
    <w:pPr>
      <w:keepNext/>
      <w:spacing w:before="240" w:after="120" w:line="280" w:lineRule="atLeast"/>
      <w:outlineLvl w:val="1"/>
    </w:pPr>
    <w:rPr>
      <w:color w:val="004D53" w:themeColor="accent2" w:themeShade="8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49DB"/>
    <w:pPr>
      <w:keepNext/>
      <w:spacing w:before="240" w:after="120" w:line="240" w:lineRule="atLeast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E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E3D"/>
  </w:style>
  <w:style w:type="paragraph" w:styleId="Footer">
    <w:name w:val="footer"/>
    <w:basedOn w:val="Normal"/>
    <w:link w:val="FooterChar"/>
    <w:uiPriority w:val="99"/>
    <w:unhideWhenUsed/>
    <w:rsid w:val="00DB2321"/>
    <w:pPr>
      <w:tabs>
        <w:tab w:val="center" w:pos="4513"/>
        <w:tab w:val="right" w:pos="9026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2321"/>
    <w:rPr>
      <w:rFonts w:ascii="Arial" w:hAnsi="Arial" w:cs="Arial"/>
      <w:color w:val="000000"/>
      <w:sz w:val="18"/>
      <w:szCs w:val="18"/>
      <w:lang w:val="en-US"/>
    </w:rPr>
  </w:style>
  <w:style w:type="paragraph" w:customStyle="1" w:styleId="IntroParagraph">
    <w:name w:val="Intro Paragraph"/>
    <w:basedOn w:val="Normal"/>
    <w:qFormat/>
    <w:rsid w:val="00DB2321"/>
    <w:pPr>
      <w:spacing w:after="227"/>
    </w:pPr>
    <w:rPr>
      <w:color w:val="53565A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23BB4"/>
    <w:pPr>
      <w:spacing w:after="227" w:line="240" w:lineRule="auto"/>
    </w:pPr>
    <w:rPr>
      <w:sz w:val="48"/>
      <w:szCs w:val="48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596E3D"/>
    <w:rPr>
      <w:rFonts w:ascii="Arial" w:hAnsi="Arial" w:cs="Arial"/>
      <w:color w:val="000000"/>
      <w:sz w:val="48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BB4"/>
    <w:pPr>
      <w:spacing w:after="800" w:line="240" w:lineRule="auto"/>
    </w:pPr>
    <w:rPr>
      <w:noProof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00440C"/>
    <w:rPr>
      <w:rFonts w:ascii="Arial" w:hAnsi="Arial" w:cs="Arial"/>
      <w:noProof/>
      <w:color w:val="00000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F3ECF"/>
    <w:rPr>
      <w:rFonts w:ascii="Arial" w:hAnsi="Arial" w:cs="Arial"/>
      <w:color w:val="004C97" w:themeColor="accent1"/>
      <w:sz w:val="28"/>
      <w:szCs w:val="28"/>
      <w:lang w:val="en-US"/>
    </w:rPr>
  </w:style>
  <w:style w:type="paragraph" w:customStyle="1" w:styleId="bullet1">
    <w:name w:val="bullet 1"/>
    <w:basedOn w:val="Normal"/>
    <w:uiPriority w:val="99"/>
    <w:rsid w:val="00317644"/>
    <w:pPr>
      <w:numPr>
        <w:numId w:val="1"/>
      </w:numPr>
      <w:tabs>
        <w:tab w:val="clear" w:pos="284"/>
        <w:tab w:val="left" w:pos="283"/>
      </w:tabs>
      <w:spacing w:line="240" w:lineRule="atLeast"/>
      <w:contextualSpacing/>
    </w:pPr>
  </w:style>
  <w:style w:type="paragraph" w:customStyle="1" w:styleId="bullet2">
    <w:name w:val="bullet 2"/>
    <w:basedOn w:val="Normal"/>
    <w:uiPriority w:val="99"/>
    <w:rsid w:val="00317644"/>
    <w:pPr>
      <w:numPr>
        <w:numId w:val="2"/>
      </w:numPr>
      <w:tabs>
        <w:tab w:val="left" w:pos="567"/>
      </w:tabs>
      <w:spacing w:line="240" w:lineRule="atLeast"/>
      <w:ind w:left="568" w:hanging="284"/>
      <w:contextualSpacing/>
    </w:pPr>
  </w:style>
  <w:style w:type="paragraph" w:customStyle="1" w:styleId="bullet3">
    <w:name w:val="bullet 3"/>
    <w:basedOn w:val="Normal"/>
    <w:uiPriority w:val="99"/>
    <w:rsid w:val="00317644"/>
    <w:pPr>
      <w:numPr>
        <w:numId w:val="3"/>
      </w:numPr>
      <w:tabs>
        <w:tab w:val="clear" w:pos="851"/>
        <w:tab w:val="left" w:pos="850"/>
      </w:tabs>
      <w:spacing w:line="240" w:lineRule="atLeast"/>
      <w:contextualSpacing/>
    </w:pPr>
  </w:style>
  <w:style w:type="paragraph" w:customStyle="1" w:styleId="bullet4">
    <w:name w:val="bullet 4"/>
    <w:basedOn w:val="Normal"/>
    <w:uiPriority w:val="99"/>
    <w:rsid w:val="00317644"/>
    <w:pPr>
      <w:numPr>
        <w:numId w:val="5"/>
      </w:numPr>
      <w:tabs>
        <w:tab w:val="left" w:pos="1134"/>
      </w:tabs>
      <w:spacing w:line="240" w:lineRule="atLeast"/>
      <w:ind w:left="1135" w:hanging="284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A49DB"/>
    <w:rPr>
      <w:rFonts w:ascii="Arial" w:hAnsi="Arial" w:cs="Arial"/>
      <w:color w:val="004D53" w:themeColor="accent2" w:themeShade="8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A49DB"/>
    <w:rPr>
      <w:rFonts w:ascii="Arial" w:hAnsi="Arial" w:cs="Arial"/>
      <w:b/>
      <w:bCs/>
      <w:color w:val="000000"/>
      <w:sz w:val="20"/>
      <w:szCs w:val="20"/>
      <w:lang w:val="en-US"/>
    </w:rPr>
  </w:style>
  <w:style w:type="numbering" w:customStyle="1" w:styleId="CurrentList1">
    <w:name w:val="Current List1"/>
    <w:uiPriority w:val="99"/>
    <w:rsid w:val="00822532"/>
    <w:pPr>
      <w:numPr>
        <w:numId w:val="4"/>
      </w:numPr>
    </w:pPr>
  </w:style>
  <w:style w:type="numbering" w:customStyle="1" w:styleId="CurrentList2">
    <w:name w:val="Current List2"/>
    <w:uiPriority w:val="99"/>
    <w:rsid w:val="00822532"/>
    <w:pPr>
      <w:numPr>
        <w:numId w:val="6"/>
      </w:numPr>
    </w:pPr>
  </w:style>
  <w:style w:type="paragraph" w:customStyle="1" w:styleId="Quotation">
    <w:name w:val="Quotation"/>
    <w:basedOn w:val="Normal"/>
    <w:qFormat/>
    <w:rsid w:val="00317644"/>
    <w:pPr>
      <w:spacing w:before="120" w:after="120" w:line="260" w:lineRule="atLeast"/>
    </w:pPr>
    <w:rPr>
      <w:i/>
      <w:iCs/>
      <w:color w:val="004D53" w:themeColor="accent2" w:themeShade="80"/>
      <w:sz w:val="24"/>
      <w:szCs w:val="24"/>
    </w:rPr>
  </w:style>
  <w:style w:type="paragraph" w:customStyle="1" w:styleId="Titlewithborder">
    <w:name w:val="Title with border"/>
    <w:basedOn w:val="Normal"/>
    <w:qFormat/>
    <w:rsid w:val="00F456E8"/>
    <w:pPr>
      <w:spacing w:line="288" w:lineRule="auto"/>
    </w:pPr>
    <w:rPr>
      <w:b/>
      <w:bCs/>
      <w:color w:val="00747C" w:themeColor="accent2" w:themeShade="BF"/>
      <w:lang w:val="en-GB"/>
    </w:rPr>
  </w:style>
  <w:style w:type="paragraph" w:customStyle="1" w:styleId="Normalwithborder">
    <w:name w:val="Normal with border"/>
    <w:basedOn w:val="Normal"/>
    <w:qFormat/>
    <w:rsid w:val="005736B7"/>
  </w:style>
  <w:style w:type="paragraph" w:customStyle="1" w:styleId="NoParagraphStyle">
    <w:name w:val="[No Paragraph Style]"/>
    <w:rsid w:val="00484ADA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lang w:val="en-US"/>
    </w:rPr>
  </w:style>
  <w:style w:type="paragraph" w:customStyle="1" w:styleId="Tabletext">
    <w:name w:val="Table text"/>
    <w:basedOn w:val="NoParagraphStyle"/>
    <w:qFormat/>
    <w:rsid w:val="00484ADA"/>
    <w:pPr>
      <w:spacing w:before="60" w:after="60" w:line="240" w:lineRule="auto"/>
    </w:pPr>
    <w:rPr>
      <w:sz w:val="18"/>
      <w:szCs w:val="18"/>
    </w:rPr>
  </w:style>
  <w:style w:type="character" w:styleId="PageNumber">
    <w:name w:val="page number"/>
    <w:basedOn w:val="DefaultParagraphFont"/>
    <w:uiPriority w:val="99"/>
    <w:unhideWhenUsed/>
    <w:rsid w:val="004A05A1"/>
  </w:style>
  <w:style w:type="paragraph" w:customStyle="1" w:styleId="Authorisationtext">
    <w:name w:val="Authorisation text"/>
    <w:basedOn w:val="Normal"/>
    <w:qFormat/>
    <w:rsid w:val="003F152E"/>
    <w:pPr>
      <w:spacing w:line="200" w:lineRule="atLeast"/>
    </w:pPr>
    <w:rPr>
      <w:sz w:val="16"/>
      <w:szCs w:val="16"/>
    </w:rPr>
  </w:style>
  <w:style w:type="table" w:customStyle="1" w:styleId="DJSIR">
    <w:name w:val="DJSIR"/>
    <w:basedOn w:val="TableNormal"/>
    <w:uiPriority w:val="99"/>
    <w:rsid w:val="00066E22"/>
    <w:pPr>
      <w:spacing w:before="60" w:after="60"/>
    </w:pPr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pPr>
        <w:wordWrap/>
        <w:spacing w:beforeLines="0" w:before="60" w:beforeAutospacing="0" w:afterLines="0" w:after="60" w:afterAutospacing="0"/>
      </w:pPr>
      <w:rPr>
        <w:rFonts w:ascii="Arial" w:hAnsi="Arial"/>
        <w:color w:val="FFFFFF" w:themeColor="background1"/>
        <w:sz w:val="18"/>
      </w:rPr>
      <w:tblPr/>
      <w:tcPr>
        <w:shd w:val="clear" w:color="auto" w:fill="004C97" w:themeFill="accent1"/>
      </w:tcPr>
    </w:tblStylePr>
  </w:style>
  <w:style w:type="table" w:styleId="TableGrid">
    <w:name w:val="Table Grid"/>
    <w:basedOn w:val="TableNormal"/>
    <w:uiPriority w:val="39"/>
    <w:rsid w:val="008F2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68BD"/>
    <w:rPr>
      <w:color w:val="808080"/>
    </w:rPr>
  </w:style>
  <w:style w:type="paragraph" w:customStyle="1" w:styleId="Tablecolumnheadings">
    <w:name w:val="Table column headings"/>
    <w:basedOn w:val="Tabletext"/>
    <w:qFormat/>
    <w:rsid w:val="00F456E8"/>
    <w:pPr>
      <w:keepNext/>
    </w:pPr>
    <w:rPr>
      <w:b/>
      <w:color w:val="FFFFFF" w:themeColor="background1"/>
    </w:rPr>
  </w:style>
  <w:style w:type="table" w:styleId="TableGridLight">
    <w:name w:val="Grid Table Light"/>
    <w:basedOn w:val="TableNormal"/>
    <w:uiPriority w:val="40"/>
    <w:rsid w:val="00B24F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">
    <w:name w:val="Table Head"/>
    <w:basedOn w:val="Normal"/>
    <w:qFormat/>
    <w:rsid w:val="000E492B"/>
    <w:pPr>
      <w:suppressAutoHyphens w:val="0"/>
      <w:autoSpaceDE/>
      <w:autoSpaceDN/>
      <w:adjustRightInd/>
      <w:spacing w:after="120" w:line="240" w:lineRule="auto"/>
      <w:textAlignment w:val="auto"/>
    </w:pPr>
    <w:rPr>
      <w:rFonts w:asciiTheme="minorHAnsi" w:hAnsiTheme="minorHAnsi" w:cstheme="minorBidi"/>
      <w:b/>
      <w:color w:val="FFFFFF" w:themeColor="background1"/>
      <w:sz w:val="22"/>
      <w:szCs w:val="24"/>
      <w:lang w:val="en-AU"/>
    </w:rPr>
  </w:style>
  <w:style w:type="paragraph" w:customStyle="1" w:styleId="Copyrighttext">
    <w:name w:val="Copyright text"/>
    <w:basedOn w:val="Normal"/>
    <w:qFormat/>
    <w:rsid w:val="009A0868"/>
    <w:pPr>
      <w:suppressAutoHyphens w:val="0"/>
      <w:autoSpaceDE/>
      <w:autoSpaceDN/>
      <w:adjustRightInd/>
      <w:spacing w:after="40" w:line="240" w:lineRule="auto"/>
      <w:textAlignment w:val="auto"/>
    </w:pPr>
    <w:rPr>
      <w:rFonts w:asciiTheme="minorHAnsi" w:hAnsiTheme="minorHAnsi" w:cstheme="minorBidi"/>
      <w:color w:val="auto"/>
      <w:sz w:val="12"/>
      <w:szCs w:val="12"/>
      <w:lang w:val="en-GB"/>
    </w:rPr>
  </w:style>
  <w:style w:type="character" w:customStyle="1" w:styleId="cf01">
    <w:name w:val="cf01"/>
    <w:basedOn w:val="DefaultParagraphFont"/>
    <w:rsid w:val="009A0868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7A5763"/>
    <w:rPr>
      <w:rFonts w:ascii="Arial" w:hAnsi="Arial" w:cs="Arial"/>
      <w:color w:val="000000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821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21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2116"/>
    <w:rPr>
      <w:rFonts w:ascii="Arial" w:hAnsi="Arial" w:cs="Arial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1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116"/>
    <w:rPr>
      <w:rFonts w:ascii="Arial" w:hAnsi="Arial" w:cs="Arial"/>
      <w:b/>
      <w:bCs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D0E7B72B9694C8B9CC75B9A9CD46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D0E5C-3435-487F-B6E3-49E375C34276}"/>
      </w:docPartPr>
      <w:docPartBody>
        <w:p w:rsidR="0073231A" w:rsidRDefault="0073231A">
          <w:pPr>
            <w:pStyle w:val="1D0E7B72B9694C8B9CC75B9A9CD46727"/>
          </w:pPr>
          <w:r w:rsidRPr="00DD780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Title </w:t>
          </w:r>
          <w:r w:rsidRPr="00DD7802">
            <w:rPr>
              <w:rStyle w:val="PlaceholderText"/>
            </w:rPr>
            <w:t>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969"/>
    <w:rsid w:val="0009063F"/>
    <w:rsid w:val="004F3A8B"/>
    <w:rsid w:val="00532969"/>
    <w:rsid w:val="0073231A"/>
    <w:rsid w:val="0085292A"/>
    <w:rsid w:val="00F30877"/>
    <w:rsid w:val="00F7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D0E7B72B9694C8B9CC75B9A9CD46727">
    <w:name w:val="1D0E7B72B9694C8B9CC75B9A9CD467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JSIR">
      <a:dk1>
        <a:srgbClr val="000000"/>
      </a:dk1>
      <a:lt1>
        <a:srgbClr val="FFFFFF"/>
      </a:lt1>
      <a:dk2>
        <a:srgbClr val="535659"/>
      </a:dk2>
      <a:lt2>
        <a:srgbClr val="D9D9D6"/>
      </a:lt2>
      <a:accent1>
        <a:srgbClr val="004C97"/>
      </a:accent1>
      <a:accent2>
        <a:srgbClr val="009CA6"/>
      </a:accent2>
      <a:accent3>
        <a:srgbClr val="78BE20"/>
      </a:accent3>
      <a:accent4>
        <a:srgbClr val="CEDC00"/>
      </a:accent4>
      <a:accent5>
        <a:srgbClr val="003868"/>
      </a:accent5>
      <a:accent6>
        <a:srgbClr val="61A300"/>
      </a:accent6>
      <a:hlink>
        <a:srgbClr val="006864"/>
      </a:hlink>
      <a:folHlink>
        <a:srgbClr val="07304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MQ Document" ma:contentTypeID="0x010100F7900B299DB37740AAAFD0578A2D388F040022E47DCDB4152E4A80086E7D8D158498" ma:contentTypeVersion="36" ma:contentTypeDescription="Create a new document" ma:contentTypeScope="" ma:versionID="6b8029c3e07a16cdecf2fdfdfe06a55f">
  <xsd:schema xmlns:xsd="http://www.w3.org/2001/XMLSchema" xmlns:xs="http://www.w3.org/2001/XMLSchema" xmlns:p="http://schemas.microsoft.com/office/2006/metadata/properties" xmlns:ns1="http://schemas.microsoft.com/sharepoint/v3" xmlns:ns2="7c7884fa-4400-4ac1-95a1-4203bb422cb9" xmlns:ns3="d6c8e900-d93b-4cec-b475-3d249ba041fc" targetNamespace="http://schemas.microsoft.com/office/2006/metadata/properties" ma:root="true" ma:fieldsID="4e7d7249282cf1b9ca180a6e508cb362" ns1:_="" ns2:_="" ns3:_="">
    <xsd:import namespace="http://schemas.microsoft.com/sharepoint/v3"/>
    <xsd:import namespace="7c7884fa-4400-4ac1-95a1-4203bb422cb9"/>
    <xsd:import namespace="d6c8e900-d93b-4cec-b475-3d249ba041fc"/>
    <xsd:element name="properties">
      <xsd:complexType>
        <xsd:sequence>
          <xsd:element name="documentManagement">
            <xsd:complexType>
              <xsd:all>
                <xsd:element ref="ns2:DET_EDRMS_Description" minOccurs="0"/>
                <xsd:element ref="ns2:TMQ_x0020_Document_x0020_Sate"/>
                <xsd:element ref="ns2:TMQ_x0020_Document_x0020_Type"/>
                <xsd:element ref="ns2:TMQ_x0020_Business_x0020_Unit"/>
                <xsd:element ref="ns2:TMQ_x0020_Document_x0020_Status"/>
                <xsd:element ref="ns2:Year"/>
                <xsd:element ref="ns2:TaxCatchAll" minOccurs="0"/>
                <xsd:element ref="ns1:PublishingContactName" minOccurs="0"/>
                <xsd:element ref="ns2:TaxCatchAllLabel" minOccurs="0"/>
                <xsd:element ref="ns2:DET_EDRMS_BusUnitTaxHTField0" minOccurs="0"/>
                <xsd:element ref="ns2:DET_EDRMS_SecClassTaxHTField0" minOccurs="0"/>
                <xsd:element ref="ns3:lcf76f155ced4ddcb4097134ff3c332f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Name" ma:index="9" nillable="true" ma:displayName="Contact Name - DO NOT USE" ma:description="" ma:hidden="true" ma:internalName="PublishingContactNa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884fa-4400-4ac1-95a1-4203bb422cb9" elementFormDefault="qualified">
    <xsd:import namespace="http://schemas.microsoft.com/office/2006/documentManagement/types"/>
    <xsd:import namespace="http://schemas.microsoft.com/office/infopath/2007/PartnerControls"/>
    <xsd:element name="DET_EDRMS_Description" ma:index="1" nillable="true" ma:displayName="Document Description" ma:internalName="DET_EDRMS_Description" ma:readOnly="false">
      <xsd:simpleType>
        <xsd:restriction base="dms:Note">
          <xsd:maxLength value="255"/>
        </xsd:restriction>
      </xsd:simpleType>
    </xsd:element>
    <xsd:element name="TMQ_x0020_Document_x0020_Sate" ma:index="2" ma:displayName="Document Date" ma:default="[today]" ma:format="DateOnly" ma:indexed="true" ma:internalName="TMQ_x0020_Document_x0020_Sate" ma:readOnly="false">
      <xsd:simpleType>
        <xsd:restriction base="dms:DateTime"/>
      </xsd:simpleType>
    </xsd:element>
    <xsd:element name="TMQ_x0020_Document_x0020_Type" ma:index="3" ma:displayName="TMQ Document Type" ma:description="TMQ Document Type" ma:format="Dropdown" ma:indexed="true" ma:internalName="TMQ_x0020_Document_x0020_Type" ma:readOnly="false">
      <xsd:simpleType>
        <xsd:restriction base="dms:Choice">
          <xsd:enumeration value="Administration"/>
          <xsd:enumeration value="Advice"/>
          <xsd:enumeration value="Agenda/Meetings/Notes"/>
          <xsd:enumeration value="Analysis"/>
          <xsd:enumeration value="Audit"/>
          <xsd:enumeration value="Audit Cover Letter"/>
          <xsd:enumeration value="Audit Data"/>
          <xsd:enumeration value="Audit Report"/>
          <xsd:enumeration value="Audit Scope"/>
          <xsd:enumeration value="Briefing"/>
          <xsd:enumeration value="Budget"/>
          <xsd:enumeration value="Business/Strategic Plan"/>
          <xsd:enumeration value="Contract/Agreement"/>
          <xsd:enumeration value="Contract Notification"/>
          <xsd:enumeration value="Correspondence"/>
          <xsd:enumeration value="Documentation"/>
          <xsd:enumeration value="Enquiry"/>
          <xsd:enumeration value="Evaluation"/>
          <xsd:enumeration value="Evidence"/>
          <xsd:enumeration value="Factsheets"/>
          <xsd:enumeration value="Financial"/>
          <xsd:enumeration value="Guide and Procedure"/>
          <xsd:enumeration value="HR Management"/>
          <xsd:enumeration value="Invoice"/>
          <xsd:enumeration value="Memorandum"/>
          <xsd:enumeration value="Plan"/>
          <xsd:enumeration value="Policy"/>
          <xsd:enumeration value="PPQ"/>
          <xsd:enumeration value="Presentation"/>
          <xsd:enumeration value="Reclaim"/>
          <xsd:enumeration value="Report"/>
          <xsd:enumeration value="Script"/>
          <xsd:enumeration value="Template/Form"/>
        </xsd:restriction>
      </xsd:simpleType>
    </xsd:element>
    <xsd:element name="TMQ_x0020_Business_x0020_Unit" ma:index="4" ma:displayName="TMQ Business Unit" ma:default="Operations Policy &amp; Standards" ma:description="TMQ Business Unit" ma:format="Dropdown" ma:indexed="true" ma:internalName="TMQ_x0020_Business_x0020_Unit" ma:readOnly="false">
      <xsd:simpleType>
        <xsd:restriction base="dms:Choice">
          <xsd:enumeration value="Administration"/>
          <xsd:enumeration value="Analytics &amp; Monitoring"/>
          <xsd:enumeration value="Enforcement"/>
          <xsd:enumeration value="Executive"/>
          <xsd:enumeration value="Operations Policy &amp; Standards"/>
          <xsd:enumeration value="Payments &amp; Monitoring"/>
          <xsd:enumeration value="PPA-Planned"/>
          <xsd:enumeration value="PPA-Targeted"/>
          <xsd:enumeration value="Provider Contracts Management"/>
          <xsd:enumeration value="Provider Selection Process"/>
          <xsd:enumeration value="Quality Reform Coordination"/>
          <xsd:enumeration value="Special Investigations"/>
        </xsd:restriction>
      </xsd:simpleType>
    </xsd:element>
    <xsd:element name="TMQ_x0020_Document_x0020_Status" ma:index="5" ma:displayName="Document Status" ma:default="Draft" ma:format="Dropdown" ma:indexed="true" ma:internalName="TMQ_x0020_Document_x0020_Status" ma:readOnly="false">
      <xsd:simpleType>
        <xsd:restriction base="dms:Choice">
          <xsd:enumeration value="Draft"/>
          <xsd:enumeration value="Final"/>
          <xsd:enumeration value="Ongoing"/>
        </xsd:restriction>
      </xsd:simpleType>
    </xsd:element>
    <xsd:element name="Year" ma:index="6" ma:displayName="Year" ma:default="2024" ma:description="The year the document was created" ma:indexed="true" ma:internalName="Year" ma:readOnly="false">
      <xsd:simpleType>
        <xsd:restriction base="dms:Text">
          <xsd:maxLength value="4"/>
        </xsd:restriction>
      </xsd:simpleType>
    </xsd:element>
    <xsd:element name="TaxCatchAll" ma:index="7" nillable="true" ma:displayName="Taxonomy Catch All Column" ma:hidden="true" ma:list="{136b8318-8dab-4783-bd86-40337552e49b}" ma:internalName="TaxCatchAll" ma:readOnly="false" ma:showField="CatchAllData" ma:web="7c7884fa-4400-4ac1-95a1-4203bb422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136b8318-8dab-4783-bd86-40337552e49b}" ma:internalName="TaxCatchAllLabel" ma:readOnly="true" ma:showField="CatchAllDataLabel" ma:web="7c7884fa-4400-4ac1-95a1-4203bb422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T_EDRMS_BusUnitTaxHTField0" ma:index="17" nillable="true" ma:displayName="Business Unit_0" ma:hidden="true" ma:internalName="DET_EDRMS_BusUnitTaxHTField0" ma:readOnly="false">
      <xsd:simpleType>
        <xsd:restriction base="dms:Note"/>
      </xsd:simpleType>
    </xsd:element>
    <xsd:element name="DET_EDRMS_SecClassTaxHTField0" ma:index="18" nillable="true" ma:displayName="Security Classification_0" ma:hidden="true" ma:internalName="DET_EDRMS_SecClassTaxHTField0" ma:readOnly="false">
      <xsd:simpleType>
        <xsd:restriction base="dms:Note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8e900-d93b-4cec-b475-3d249ba041f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displayName="Image Tags_0" ma:hidden="true" ma:internalName="lcf76f155ced4ddcb4097134ff3c332f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 - DO NOT US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Q_x0020_Document_x0020_Type xmlns="7c7884fa-4400-4ac1-95a1-4203bb422cb9">Factsheets</TMQ_x0020_Document_x0020_Type>
    <DET_EDRMS_SecClassTaxHTField0 xmlns="7c7884fa-4400-4ac1-95a1-4203bb422cb9" xsi:nil="true"/>
    <DET_EDRMS_BusUnitTaxHTField0 xmlns="7c7884fa-4400-4ac1-95a1-4203bb422cb9" xsi:nil="true"/>
    <DET_EDRMS_Description xmlns="7c7884fa-4400-4ac1-95a1-4203bb422cb9" xsi:nil="true"/>
    <TMQ_x0020_Document_x0020_Sate xmlns="7c7884fa-4400-4ac1-95a1-4203bb422cb9">2024-12-05T13:00:00+00:00</TMQ_x0020_Document_x0020_Sate>
    <Year xmlns="7c7884fa-4400-4ac1-95a1-4203bb422cb9">2024</Year>
    <TMQ_x0020_Document_x0020_Status xmlns="7c7884fa-4400-4ac1-95a1-4203bb422cb9">Final</TMQ_x0020_Document_x0020_Status>
    <lcf76f155ced4ddcb4097134ff3c332f xmlns="d6c8e900-d93b-4cec-b475-3d249ba041fc" xsi:nil="true"/>
    <TaxCatchAll xmlns="7c7884fa-4400-4ac1-95a1-4203bb422cb9" xsi:nil="true"/>
    <TMQ_x0020_Business_x0020_Unit xmlns="7c7884fa-4400-4ac1-95a1-4203bb422cb9">Operations Policy &amp; Standards</TMQ_x0020_Business_x0020_Unit>
    <PublishingContactNam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34246FC-BDB3-445A-89C1-803CFA803A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A41566-3970-41EE-9A86-7445A57A6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7884fa-4400-4ac1-95a1-4203bb422cb9"/>
    <ds:schemaRef ds:uri="d6c8e900-d93b-4cec-b475-3d249ba041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81C4B0-EF1F-479A-B01A-823BA175CF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E5CD6F-1473-4B6A-9F81-94250210BB5B}">
  <ds:schemaRefs>
    <ds:schemaRef ds:uri="http://schemas.microsoft.com/office/2006/metadata/properties"/>
    <ds:schemaRef ds:uri="http://schemas.microsoft.com/office/infopath/2007/PartnerControls"/>
    <ds:schemaRef ds:uri="7c7884fa-4400-4ac1-95a1-4203bb422cb9"/>
    <ds:schemaRef ds:uri="d6c8e900-d93b-4cec-b475-3d249ba041fc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2024-12-06T03:56:00Z</dcterms:created>
  <dcterms:modified xsi:type="dcterms:W3CDTF">2024-12-08T21:42:00Z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0a4df9-c942-4b09-b23a-6c1023f6de27_Enabled">
    <vt:lpwstr>true</vt:lpwstr>
  </property>
  <property fmtid="{D5CDD505-2E9C-101B-9397-08002B2CF9AE}" pid="3" name="MSIP_Label_d00a4df9-c942-4b09-b23a-6c1023f6de27_SetDate">
    <vt:lpwstr>2023-12-05T03:46:06Z</vt:lpwstr>
  </property>
  <property fmtid="{D5CDD505-2E9C-101B-9397-08002B2CF9AE}" pid="4" name="MSIP_Label_d00a4df9-c942-4b09-b23a-6c1023f6de27_Method">
    <vt:lpwstr>Privileged</vt:lpwstr>
  </property>
  <property fmtid="{D5CDD505-2E9C-101B-9397-08002B2CF9AE}" pid="5" name="MSIP_Label_d00a4df9-c942-4b09-b23a-6c1023f6de27_Name">
    <vt:lpwstr>Official (DJPR)</vt:lpwstr>
  </property>
  <property fmtid="{D5CDD505-2E9C-101B-9397-08002B2CF9AE}" pid="6" name="MSIP_Label_d00a4df9-c942-4b09-b23a-6c1023f6de27_SiteId">
    <vt:lpwstr>722ea0be-3e1c-4b11-ad6f-9401d6856e24</vt:lpwstr>
  </property>
  <property fmtid="{D5CDD505-2E9C-101B-9397-08002B2CF9AE}" pid="7" name="MSIP_Label_d00a4df9-c942-4b09-b23a-6c1023f6de27_ActionId">
    <vt:lpwstr>e1af4d9e-04a8-4f35-9103-bb75924d57b2</vt:lpwstr>
  </property>
  <property fmtid="{D5CDD505-2E9C-101B-9397-08002B2CF9AE}" pid="8" name="MSIP_Label_d00a4df9-c942-4b09-b23a-6c1023f6de27_ContentBits">
    <vt:lpwstr>3</vt:lpwstr>
  </property>
  <property fmtid="{D5CDD505-2E9C-101B-9397-08002B2CF9AE}" pid="9" name="RecordPoint_SubmissionDate">
    <vt:lpwstr/>
  </property>
  <property fmtid="{D5CDD505-2E9C-101B-9397-08002B2CF9AE}" pid="10" name="Document Library Name">
    <vt:lpwstr/>
  </property>
  <property fmtid="{D5CDD505-2E9C-101B-9397-08002B2CF9AE}" pid="11" name="RecordPoint_RecordNumberSubmitted">
    <vt:lpwstr>R20230398297</vt:lpwstr>
  </property>
  <property fmtid="{D5CDD505-2E9C-101B-9397-08002B2CF9AE}" pid="12" name="DocumentSetDescription">
    <vt:lpwstr/>
  </property>
  <property fmtid="{D5CDD505-2E9C-101B-9397-08002B2CF9AE}" pid="13" name="MediaServiceImageTags">
    <vt:lpwstr/>
  </property>
  <property fmtid="{D5CDD505-2E9C-101B-9397-08002B2CF9AE}" pid="14" name="ContentTypeId">
    <vt:lpwstr>0x010100F7900B299DB37740AAAFD0578A2D388F040022E47DCDB4152E4A80086E7D8D158498</vt:lpwstr>
  </property>
  <property fmtid="{D5CDD505-2E9C-101B-9397-08002B2CF9AE}" pid="15" name="MSIP_Label_c6d4696d-d23f-4819-a0b4-039af66b99c2_Enabled">
    <vt:lpwstr>true</vt:lpwstr>
  </property>
  <property fmtid="{D5CDD505-2E9C-101B-9397-08002B2CF9AE}" pid="16" name="MSIP_Label_c6d4696d-d23f-4819-a0b4-039af66b99c2_ContentBits">
    <vt:lpwstr>1</vt:lpwstr>
  </property>
  <property fmtid="{D5CDD505-2E9C-101B-9397-08002B2CF9AE}" pid="17" name="MSIP_Label_c6d4696d-d23f-4819-a0b4-039af66b99c2_SiteId">
    <vt:lpwstr>d96cb337-1a87-44cf-b69b-3cec334a4c1f</vt:lpwstr>
  </property>
  <property fmtid="{D5CDD505-2E9C-101B-9397-08002B2CF9AE}" pid="18" name="RecordPoint_WorkflowType">
    <vt:lpwstr>ActiveSubmitStub</vt:lpwstr>
  </property>
  <property fmtid="{D5CDD505-2E9C-101B-9397-08002B2CF9AE}" pid="19" name="MSIP_Label_c6d4696d-d23f-4819-a0b4-039af66b99c2_Method">
    <vt:lpwstr>Privileged</vt:lpwstr>
  </property>
  <property fmtid="{D5CDD505-2E9C-101B-9397-08002B2CF9AE}" pid="20" name="DET_EDRMS_BusUnit">
    <vt:lpwstr/>
  </property>
  <property fmtid="{D5CDD505-2E9C-101B-9397-08002B2CF9AE}" pid="21" name="MSIP_Label_c6d4696d-d23f-4819-a0b4-039af66b99c2_SetDate">
    <vt:lpwstr>2023-08-25T01:12:22Z</vt:lpwstr>
  </property>
  <property fmtid="{D5CDD505-2E9C-101B-9397-08002B2CF9AE}" pid="22" name="DET_EDRMS_SecClass">
    <vt:lpwstr/>
  </property>
  <property fmtid="{D5CDD505-2E9C-101B-9397-08002B2CF9AE}" pid="23" name="RecordPoint_ActiveItemSiteId">
    <vt:lpwstr>{b3cca25b-f07d-4239-8a3c-b7d682f9d566}</vt:lpwstr>
  </property>
  <property fmtid="{D5CDD505-2E9C-101B-9397-08002B2CF9AE}" pid="24" name="RecordPoint_ActiveItemListId">
    <vt:lpwstr>{099e913b-59b7-463a-b199-018130ffc057}</vt:lpwstr>
  </property>
  <property fmtid="{D5CDD505-2E9C-101B-9397-08002B2CF9AE}" pid="25" name="RecordPoint_ActiveItemMoved">
    <vt:lpwstr/>
  </property>
  <property fmtid="{D5CDD505-2E9C-101B-9397-08002B2CF9AE}" pid="26" name="RecordPoint_SubmissionCompleted">
    <vt:lpwstr>2023-08-31T13:59:00.5044825+10:00</vt:lpwstr>
  </property>
  <property fmtid="{D5CDD505-2E9C-101B-9397-08002B2CF9AE}" pid="27" name="DET_EDRMS_RCSTaxHTField0">
    <vt:lpwstr>1.2.2 Project Documentation|a3ce4c3c-7960-4756-834e-8cbbf9028802</vt:lpwstr>
  </property>
  <property fmtid="{D5CDD505-2E9C-101B-9397-08002B2CF9AE}" pid="28" name="URL">
    <vt:lpwstr/>
  </property>
  <property fmtid="{D5CDD505-2E9C-101B-9397-08002B2CF9AE}" pid="29" name="DET_EDRMS_RCS">
    <vt:lpwstr>17;#1.2.2 Project Documentation|a3ce4c3c-7960-4756-834e-8cbbf9028802</vt:lpwstr>
  </property>
  <property fmtid="{D5CDD505-2E9C-101B-9397-08002B2CF9AE}" pid="30" name="Document Set Description1">
    <vt:lpwstr/>
  </property>
  <property fmtid="{D5CDD505-2E9C-101B-9397-08002B2CF9AE}" pid="31" name="RecordPoint_ActiveItemWebId">
    <vt:lpwstr>{6e2460a2-3e09-40bc-a665-6e5b313d5e13}</vt:lpwstr>
  </property>
  <property fmtid="{D5CDD505-2E9C-101B-9397-08002B2CF9AE}" pid="32" name="MSIP_Label_c6d4696d-d23f-4819-a0b4-039af66b99c2_ActionId">
    <vt:lpwstr>f48e2369-d6b8-426c-8d1f-473250cc3ead</vt:lpwstr>
  </property>
  <property fmtid="{D5CDD505-2E9C-101B-9397-08002B2CF9AE}" pid="33" name="MSIP_Label_c6d4696d-d23f-4819-a0b4-039af66b99c2_Name">
    <vt:lpwstr>Official</vt:lpwstr>
  </property>
  <property fmtid="{D5CDD505-2E9C-101B-9397-08002B2CF9AE}" pid="34" name="Document Library Link">
    <vt:lpwstr/>
  </property>
  <property fmtid="{D5CDD505-2E9C-101B-9397-08002B2CF9AE}" pid="35" name="RecordPoint_RecordFormat">
    <vt:lpwstr/>
  </property>
  <property fmtid="{D5CDD505-2E9C-101B-9397-08002B2CF9AE}" pid="36" name="RecordPoint_ActiveItemUniqueId">
    <vt:lpwstr>{e9bbccc7-0187-45f0-ae0e-1dfcfda8506c}</vt:lpwstr>
  </property>
</Properties>
</file>